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62" w:rsidRDefault="00677C62" w:rsidP="00677C62">
      <w:pPr>
        <w:jc w:val="center"/>
        <w:rPr>
          <w:b/>
          <w:sz w:val="44"/>
          <w:szCs w:val="44"/>
        </w:rPr>
      </w:pPr>
      <w:r w:rsidRPr="00677C62">
        <w:rPr>
          <w:rFonts w:hint="eastAsia"/>
          <w:b/>
          <w:sz w:val="44"/>
          <w:szCs w:val="44"/>
        </w:rPr>
        <w:t>2022</w:t>
      </w:r>
      <w:r w:rsidRPr="00677C62">
        <w:rPr>
          <w:rFonts w:hint="eastAsia"/>
          <w:b/>
          <w:sz w:val="44"/>
          <w:szCs w:val="44"/>
        </w:rPr>
        <w:t>年度</w:t>
      </w:r>
      <w:r w:rsidR="00D30A09">
        <w:rPr>
          <w:rFonts w:hint="eastAsia"/>
          <w:b/>
          <w:sz w:val="44"/>
          <w:szCs w:val="44"/>
        </w:rPr>
        <w:t>阜阳市</w:t>
      </w:r>
      <w:proofErr w:type="gramStart"/>
      <w:r w:rsidR="00D30A09">
        <w:rPr>
          <w:rFonts w:hint="eastAsia"/>
          <w:b/>
          <w:sz w:val="44"/>
          <w:szCs w:val="44"/>
        </w:rPr>
        <w:t>颍</w:t>
      </w:r>
      <w:proofErr w:type="gramEnd"/>
      <w:r w:rsidR="00D30A09">
        <w:rPr>
          <w:rFonts w:hint="eastAsia"/>
          <w:b/>
          <w:sz w:val="44"/>
          <w:szCs w:val="44"/>
        </w:rPr>
        <w:t>东区</w:t>
      </w:r>
      <w:r w:rsidRPr="00677C62">
        <w:rPr>
          <w:rFonts w:hint="eastAsia"/>
          <w:b/>
          <w:sz w:val="44"/>
          <w:szCs w:val="44"/>
        </w:rPr>
        <w:t>事业单位公开招聘</w:t>
      </w:r>
    </w:p>
    <w:p w:rsidR="00677C62" w:rsidRPr="00677C62" w:rsidRDefault="00677C62" w:rsidP="00677C62">
      <w:pPr>
        <w:jc w:val="center"/>
        <w:rPr>
          <w:b/>
          <w:sz w:val="44"/>
          <w:szCs w:val="44"/>
        </w:rPr>
      </w:pPr>
      <w:r w:rsidRPr="00677C62">
        <w:rPr>
          <w:rFonts w:hint="eastAsia"/>
          <w:b/>
          <w:sz w:val="44"/>
          <w:szCs w:val="44"/>
        </w:rPr>
        <w:t>工作人员有关问题的解答</w:t>
      </w:r>
    </w:p>
    <w:p w:rsidR="00677C62" w:rsidRPr="00677C62" w:rsidRDefault="00677C62" w:rsidP="00677C62">
      <w:pPr>
        <w:rPr>
          <w:rFonts w:ascii="仿宋" w:eastAsia="仿宋" w:hAnsi="仿宋"/>
          <w:sz w:val="32"/>
          <w:szCs w:val="32"/>
        </w:rPr>
      </w:pPr>
      <w:r>
        <w:t xml:space="preserve">    </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1.在读的全日制普通高校非应届毕业生能不能报考？</w:t>
      </w:r>
    </w:p>
    <w:p w:rsidR="00677C62" w:rsidRPr="00677C62" w:rsidRDefault="00677C62" w:rsidP="00677C62">
      <w:pPr>
        <w:rPr>
          <w:rFonts w:ascii="仿宋" w:eastAsia="仿宋" w:hAnsi="仿宋"/>
          <w:sz w:val="32"/>
          <w:szCs w:val="32"/>
        </w:rPr>
      </w:pPr>
      <w:r w:rsidRPr="00677C62">
        <w:rPr>
          <w:rFonts w:ascii="仿宋" w:eastAsia="仿宋" w:hAnsi="仿宋" w:hint="eastAsia"/>
          <w:sz w:val="32"/>
          <w:szCs w:val="32"/>
        </w:rPr>
        <w:t xml:space="preserve">    答：在全日制普通高校就读的非2022年应届毕业生不能报考，在全日制普通高校脱产就读的非2022年应届毕业的专升本人员、研究生也不能以原已取得的学历、学位证书报考。</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2.机关、事业单位正式在编人员能否报</w:t>
      </w:r>
      <w:r w:rsidR="00CA4051" w:rsidRPr="00CA4051">
        <w:rPr>
          <w:rFonts w:ascii="仿宋" w:eastAsia="仿宋" w:hAnsi="仿宋" w:hint="eastAsia"/>
          <w:b/>
          <w:sz w:val="32"/>
          <w:szCs w:val="32"/>
        </w:rPr>
        <w:t>考</w:t>
      </w:r>
      <w:proofErr w:type="gramStart"/>
      <w:r w:rsidR="00D30A09" w:rsidRPr="00BF1690">
        <w:rPr>
          <w:rFonts w:ascii="仿宋" w:eastAsia="仿宋" w:hAnsi="仿宋" w:hint="eastAsia"/>
          <w:b/>
          <w:sz w:val="32"/>
          <w:szCs w:val="32"/>
        </w:rPr>
        <w:t>颍</w:t>
      </w:r>
      <w:proofErr w:type="gramEnd"/>
      <w:r w:rsidR="00D30A09" w:rsidRPr="00BF1690">
        <w:rPr>
          <w:rFonts w:ascii="仿宋" w:eastAsia="仿宋" w:hAnsi="仿宋" w:hint="eastAsia"/>
          <w:b/>
          <w:sz w:val="32"/>
          <w:szCs w:val="32"/>
        </w:rPr>
        <w:t>东区</w:t>
      </w:r>
      <w:r w:rsidRPr="00BF1690">
        <w:rPr>
          <w:rFonts w:ascii="仿宋" w:eastAsia="仿宋" w:hAnsi="仿宋" w:hint="eastAsia"/>
          <w:b/>
          <w:sz w:val="32"/>
          <w:szCs w:val="32"/>
        </w:rPr>
        <w:t>事业单位？</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答：凡符合</w:t>
      </w:r>
      <w:proofErr w:type="gramStart"/>
      <w:r w:rsidR="00D30A09">
        <w:rPr>
          <w:rFonts w:ascii="仿宋" w:eastAsia="仿宋" w:hAnsi="仿宋" w:hint="eastAsia"/>
          <w:sz w:val="32"/>
          <w:szCs w:val="32"/>
        </w:rPr>
        <w:t>颍</w:t>
      </w:r>
      <w:proofErr w:type="gramEnd"/>
      <w:r w:rsidR="00D30A09">
        <w:rPr>
          <w:rFonts w:ascii="仿宋" w:eastAsia="仿宋" w:hAnsi="仿宋" w:hint="eastAsia"/>
          <w:sz w:val="32"/>
          <w:szCs w:val="32"/>
        </w:rPr>
        <w:t>东区</w:t>
      </w:r>
      <w:r w:rsidRPr="00677C62">
        <w:rPr>
          <w:rFonts w:ascii="仿宋" w:eastAsia="仿宋" w:hAnsi="仿宋" w:hint="eastAsia"/>
          <w:sz w:val="32"/>
          <w:szCs w:val="32"/>
        </w:rPr>
        <w:t>事业单位公开招聘岗位报考资格条件的机关或事业单位正式在编人员，可以报考</w:t>
      </w:r>
      <w:proofErr w:type="gramStart"/>
      <w:r w:rsidR="00D30A09">
        <w:rPr>
          <w:rFonts w:ascii="仿宋" w:eastAsia="仿宋" w:hAnsi="仿宋" w:hint="eastAsia"/>
          <w:sz w:val="32"/>
          <w:szCs w:val="32"/>
        </w:rPr>
        <w:t>颍</w:t>
      </w:r>
      <w:proofErr w:type="gramEnd"/>
      <w:r w:rsidR="00D30A09">
        <w:rPr>
          <w:rFonts w:ascii="仿宋" w:eastAsia="仿宋" w:hAnsi="仿宋" w:hint="eastAsia"/>
          <w:sz w:val="32"/>
          <w:szCs w:val="32"/>
        </w:rPr>
        <w:t>东区</w:t>
      </w:r>
      <w:r w:rsidRPr="00677C62">
        <w:rPr>
          <w:rFonts w:ascii="仿宋" w:eastAsia="仿宋" w:hAnsi="仿宋" w:hint="eastAsia"/>
          <w:sz w:val="32"/>
          <w:szCs w:val="32"/>
        </w:rPr>
        <w:t>事业单位（按照国家、省有关规定，尚在最低服务年限内的机关、事业单位正式在编工作人员不得报考）。在资格复审时，上述人员需按人事管理权限提供所在单位（主管部门）同意报考的证明材料。</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3.哪些人员可以报考定向招聘“服务基层项目”岗位？</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答：下述人员</w:t>
      </w:r>
      <w:proofErr w:type="gramStart"/>
      <w:r w:rsidRPr="00677C62">
        <w:rPr>
          <w:rFonts w:ascii="仿宋" w:eastAsia="仿宋" w:hAnsi="仿宋" w:hint="eastAsia"/>
          <w:sz w:val="32"/>
          <w:szCs w:val="32"/>
        </w:rPr>
        <w:t>凭相关</w:t>
      </w:r>
      <w:proofErr w:type="gramEnd"/>
      <w:r w:rsidRPr="00677C62">
        <w:rPr>
          <w:rFonts w:ascii="仿宋" w:eastAsia="仿宋" w:hAnsi="仿宋" w:hint="eastAsia"/>
          <w:sz w:val="32"/>
          <w:szCs w:val="32"/>
        </w:rPr>
        <w:t>证明材料可以报考定向招聘“服务基层项目”人员岗位：</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“选聘高校毕业生到村任职”人员（简称“大学生村官”），提供由省级主管部门出具的服务证书原件和复印件；</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“三支一扶”计划人员，提供省级“三支一扶”工作协调管理办公室出具的高校毕业生“三支一扶”服务证书(此证书由全国</w:t>
      </w:r>
      <w:r>
        <w:rPr>
          <w:rFonts w:ascii="仿宋" w:eastAsia="仿宋" w:hAnsi="仿宋" w:hint="eastAsia"/>
          <w:sz w:val="32"/>
          <w:szCs w:val="32"/>
        </w:rPr>
        <w:t xml:space="preserve">   </w:t>
      </w:r>
      <w:r w:rsidRPr="00677C62">
        <w:rPr>
          <w:rFonts w:ascii="仿宋" w:eastAsia="仿宋" w:hAnsi="仿宋" w:hint="eastAsia"/>
          <w:sz w:val="32"/>
          <w:szCs w:val="32"/>
        </w:rPr>
        <w:t>“三支一扶”工作协调管理办公室监制)原件和复印件；</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“农村义务教育阶段学校教师特设岗位计划”项目人员，提</w:t>
      </w:r>
      <w:r w:rsidRPr="00677C62">
        <w:rPr>
          <w:rFonts w:ascii="仿宋" w:eastAsia="仿宋" w:hAnsi="仿宋" w:hint="eastAsia"/>
          <w:sz w:val="32"/>
          <w:szCs w:val="32"/>
        </w:rPr>
        <w:lastRenderedPageBreak/>
        <w:t>供省级教育部门统一制作，教育部监制的“特岗教师”证书和服务“农村义务教育阶段学校教师特设岗位计划”鉴定表原件和复印件；</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“大学生志愿服务西部计划”项目人员，提供由共青团中央统一制作的服务证和大学生志愿服务西部计划鉴定表原件和复印件。</w:t>
      </w:r>
    </w:p>
    <w:p w:rsidR="00677C62" w:rsidRPr="00677C62" w:rsidRDefault="00677C62" w:rsidP="00677C62">
      <w:pPr>
        <w:rPr>
          <w:rFonts w:ascii="仿宋" w:eastAsia="仿宋" w:hAnsi="仿宋"/>
          <w:sz w:val="32"/>
          <w:szCs w:val="32"/>
        </w:rPr>
      </w:pPr>
      <w:r w:rsidRPr="00677C62">
        <w:rPr>
          <w:rFonts w:ascii="仿宋" w:eastAsia="仿宋" w:hAnsi="仿宋" w:hint="eastAsia"/>
          <w:sz w:val="32"/>
          <w:szCs w:val="32"/>
        </w:rPr>
        <w:t xml:space="preserve">    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学位)的人员。</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安徽籍的认定：高（中）考录取时为安徽户籍或招聘公告发布前户籍已迁入安徽省内。</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今年期满的“服务基层项目”人员，可由其项目主管部门出具相关证明材料。</w:t>
      </w:r>
    </w:p>
    <w:p w:rsidR="00677C62" w:rsidRPr="00BF1690" w:rsidRDefault="00EA1298" w:rsidP="00BF1690">
      <w:pPr>
        <w:ind w:firstLineChars="200" w:firstLine="643"/>
        <w:rPr>
          <w:rFonts w:ascii="仿宋" w:eastAsia="仿宋" w:hAnsi="仿宋"/>
          <w:b/>
          <w:sz w:val="32"/>
          <w:szCs w:val="32"/>
        </w:rPr>
      </w:pPr>
      <w:r>
        <w:rPr>
          <w:rFonts w:ascii="仿宋" w:eastAsia="仿宋" w:hAnsi="仿宋" w:hint="eastAsia"/>
          <w:b/>
          <w:sz w:val="32"/>
          <w:szCs w:val="32"/>
        </w:rPr>
        <w:t>4</w:t>
      </w:r>
      <w:r w:rsidR="00677C62" w:rsidRPr="00BF1690">
        <w:rPr>
          <w:rFonts w:ascii="仿宋" w:eastAsia="仿宋" w:hAnsi="仿宋" w:hint="eastAsia"/>
          <w:b/>
          <w:sz w:val="32"/>
          <w:szCs w:val="32"/>
        </w:rPr>
        <w:t>.</w:t>
      </w:r>
      <w:proofErr w:type="gramStart"/>
      <w:r w:rsidR="00D30A09" w:rsidRPr="00BF1690">
        <w:rPr>
          <w:rFonts w:ascii="仿宋" w:eastAsia="仿宋" w:hAnsi="仿宋" w:hint="eastAsia"/>
          <w:b/>
          <w:sz w:val="32"/>
          <w:szCs w:val="32"/>
        </w:rPr>
        <w:t>颍</w:t>
      </w:r>
      <w:proofErr w:type="gramEnd"/>
      <w:r w:rsidR="00D30A09" w:rsidRPr="00BF1690">
        <w:rPr>
          <w:rFonts w:ascii="仿宋" w:eastAsia="仿宋" w:hAnsi="仿宋" w:hint="eastAsia"/>
          <w:b/>
          <w:sz w:val="32"/>
          <w:szCs w:val="32"/>
        </w:rPr>
        <w:t>东区</w:t>
      </w:r>
      <w:r w:rsidR="00677C62" w:rsidRPr="00BF1690">
        <w:rPr>
          <w:rFonts w:ascii="仿宋" w:eastAsia="仿宋" w:hAnsi="仿宋" w:hint="eastAsia"/>
          <w:b/>
          <w:sz w:val="32"/>
          <w:szCs w:val="32"/>
        </w:rPr>
        <w:t>事业单位各招聘岗位的学历、学位要求如何界定？</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答：“专科及以上”包括专科、本科、硕士研究生、博士研究生。</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“本科（学士）及以上”包括本科、硕士研究生、博士研究生（须同时具有相应层次的学位）。</w:t>
      </w:r>
    </w:p>
    <w:p w:rsidR="00677C62" w:rsidRPr="00677C62" w:rsidRDefault="00677C62" w:rsidP="00677C62">
      <w:pPr>
        <w:rPr>
          <w:rFonts w:ascii="仿宋" w:eastAsia="仿宋" w:hAnsi="仿宋"/>
          <w:sz w:val="32"/>
          <w:szCs w:val="32"/>
        </w:rPr>
      </w:pPr>
      <w:r w:rsidRPr="00677C62">
        <w:rPr>
          <w:rFonts w:ascii="仿宋" w:eastAsia="仿宋" w:hAnsi="仿宋" w:hint="eastAsia"/>
          <w:sz w:val="32"/>
          <w:szCs w:val="32"/>
        </w:rPr>
        <w:t xml:space="preserve">    其他依次类推。</w:t>
      </w:r>
    </w:p>
    <w:p w:rsidR="00677C62" w:rsidRPr="00677C62" w:rsidRDefault="00677C62" w:rsidP="00677C62">
      <w:pPr>
        <w:rPr>
          <w:rFonts w:ascii="仿宋" w:eastAsia="仿宋" w:hAnsi="仿宋"/>
          <w:sz w:val="32"/>
          <w:szCs w:val="32"/>
        </w:rPr>
      </w:pPr>
      <w:r w:rsidRPr="00677C62">
        <w:rPr>
          <w:rFonts w:ascii="仿宋" w:eastAsia="仿宋" w:hAnsi="仿宋" w:hint="eastAsia"/>
          <w:sz w:val="32"/>
          <w:szCs w:val="32"/>
        </w:rPr>
        <w:t xml:space="preserve">    上述学历均必须为国家承认的学历。</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lastRenderedPageBreak/>
        <w:t>凡在中央党校、省委党校两年制以上班次（含校内班和函授班）毕业的学员，依据有关规定承认其等同于国民教育体系相当的学历。</w:t>
      </w:r>
    </w:p>
    <w:p w:rsidR="00677C62" w:rsidRPr="00677C62" w:rsidRDefault="00677C62" w:rsidP="00EA1298">
      <w:pPr>
        <w:ind w:firstLineChars="200" w:firstLine="640"/>
        <w:rPr>
          <w:rFonts w:ascii="仿宋" w:eastAsia="仿宋" w:hAnsi="仿宋"/>
          <w:sz w:val="32"/>
          <w:szCs w:val="32"/>
        </w:rPr>
      </w:pPr>
      <w:r w:rsidRPr="00677C62">
        <w:rPr>
          <w:rFonts w:ascii="仿宋" w:eastAsia="仿宋" w:hAnsi="仿宋" w:hint="eastAsia"/>
          <w:sz w:val="32"/>
          <w:szCs w:val="32"/>
        </w:rPr>
        <w:t>如要求提供学历学位的招聘岗位，学历与学位的专业须一致。</w:t>
      </w:r>
    </w:p>
    <w:p w:rsidR="00677C62" w:rsidRPr="00BF1690" w:rsidRDefault="00EA1298" w:rsidP="00BF1690">
      <w:pPr>
        <w:ind w:firstLineChars="200" w:firstLine="643"/>
        <w:rPr>
          <w:rFonts w:ascii="仿宋" w:eastAsia="仿宋" w:hAnsi="仿宋"/>
          <w:b/>
          <w:sz w:val="32"/>
          <w:szCs w:val="32"/>
        </w:rPr>
      </w:pPr>
      <w:r>
        <w:rPr>
          <w:rFonts w:ascii="仿宋" w:eastAsia="仿宋" w:hAnsi="仿宋" w:hint="eastAsia"/>
          <w:b/>
          <w:sz w:val="32"/>
          <w:szCs w:val="32"/>
        </w:rPr>
        <w:t>5</w:t>
      </w:r>
      <w:r w:rsidR="00677C62" w:rsidRPr="00BF1690">
        <w:rPr>
          <w:rFonts w:ascii="仿宋" w:eastAsia="仿宋" w:hAnsi="仿宋" w:hint="eastAsia"/>
          <w:b/>
          <w:sz w:val="32"/>
          <w:szCs w:val="32"/>
        </w:rPr>
        <w:t>.具有香港、澳门或国外学历的人员能否报考？</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677C62" w:rsidRPr="00BF1690" w:rsidRDefault="00EA1298" w:rsidP="00BF1690">
      <w:pPr>
        <w:ind w:firstLineChars="200" w:firstLine="643"/>
        <w:rPr>
          <w:rFonts w:ascii="仿宋" w:eastAsia="仿宋" w:hAnsi="仿宋"/>
          <w:b/>
          <w:sz w:val="32"/>
          <w:szCs w:val="32"/>
        </w:rPr>
      </w:pPr>
      <w:r>
        <w:rPr>
          <w:rFonts w:ascii="仿宋" w:eastAsia="仿宋" w:hAnsi="仿宋" w:hint="eastAsia"/>
          <w:b/>
          <w:sz w:val="32"/>
          <w:szCs w:val="32"/>
        </w:rPr>
        <w:t>6</w:t>
      </w:r>
      <w:r w:rsidR="00677C62" w:rsidRPr="00BF1690">
        <w:rPr>
          <w:rFonts w:ascii="仿宋" w:eastAsia="仿宋" w:hAnsi="仿宋" w:hint="eastAsia"/>
          <w:b/>
          <w:sz w:val="32"/>
          <w:szCs w:val="32"/>
        </w:rPr>
        <w:t>.技工院校毕业生学历如何认定？</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答：在符合专业等其他岗位条件的前提下，技工院校预备技师（技师）班毕业生可报名应聘学历要求为大学本科的岗位，高级工班毕业生可报名应聘学历要求为大学专科的岗位。</w:t>
      </w:r>
    </w:p>
    <w:p w:rsidR="00677C62" w:rsidRPr="00BF1690" w:rsidRDefault="00EA1298" w:rsidP="00BF1690">
      <w:pPr>
        <w:ind w:firstLineChars="200" w:firstLine="643"/>
        <w:rPr>
          <w:rFonts w:ascii="仿宋" w:eastAsia="仿宋" w:hAnsi="仿宋"/>
          <w:b/>
          <w:sz w:val="32"/>
          <w:szCs w:val="32"/>
        </w:rPr>
      </w:pPr>
      <w:r>
        <w:rPr>
          <w:rFonts w:ascii="仿宋" w:eastAsia="仿宋" w:hAnsi="仿宋" w:hint="eastAsia"/>
          <w:b/>
          <w:sz w:val="32"/>
          <w:szCs w:val="32"/>
        </w:rPr>
        <w:t>7</w:t>
      </w:r>
      <w:r w:rsidR="00677C62" w:rsidRPr="00BF1690">
        <w:rPr>
          <w:rFonts w:ascii="仿宋" w:eastAsia="仿宋" w:hAnsi="仿宋" w:hint="eastAsia"/>
          <w:b/>
          <w:sz w:val="32"/>
          <w:szCs w:val="32"/>
        </w:rPr>
        <w:t>.是否可以凭专业（学业）证书、结业证书报考？</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答：不能报考。</w:t>
      </w:r>
    </w:p>
    <w:p w:rsidR="00677C62" w:rsidRPr="00677C62" w:rsidRDefault="00EA1298" w:rsidP="00EA1298">
      <w:pPr>
        <w:ind w:firstLineChars="200" w:firstLine="640"/>
        <w:rPr>
          <w:rFonts w:ascii="仿宋" w:eastAsia="仿宋" w:hAnsi="仿宋"/>
          <w:sz w:val="32"/>
          <w:szCs w:val="32"/>
        </w:rPr>
      </w:pPr>
      <w:r>
        <w:rPr>
          <w:rFonts w:ascii="仿宋" w:eastAsia="仿宋" w:hAnsi="仿宋" w:hint="eastAsia"/>
          <w:sz w:val="32"/>
          <w:szCs w:val="32"/>
        </w:rPr>
        <w:t>8</w:t>
      </w:r>
      <w:r w:rsidR="00677C62" w:rsidRPr="00BF1690">
        <w:rPr>
          <w:rFonts w:ascii="仿宋" w:eastAsia="仿宋" w:hAnsi="仿宋" w:hint="eastAsia"/>
          <w:b/>
          <w:sz w:val="32"/>
          <w:szCs w:val="32"/>
        </w:rPr>
        <w:t>.取得双专科学历、双本科学历、双学士学位的人员能否分别按本科学历、研究生学历、硕士学位人员报考？</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答：不能报考。</w:t>
      </w:r>
    </w:p>
    <w:p w:rsidR="00677C62" w:rsidRPr="00BF1690" w:rsidRDefault="00EA1298" w:rsidP="00BF1690">
      <w:pPr>
        <w:ind w:firstLineChars="200" w:firstLine="643"/>
        <w:rPr>
          <w:rFonts w:ascii="仿宋" w:eastAsia="仿宋" w:hAnsi="仿宋"/>
          <w:b/>
          <w:sz w:val="32"/>
          <w:szCs w:val="32"/>
        </w:rPr>
      </w:pPr>
      <w:r>
        <w:rPr>
          <w:rFonts w:ascii="仿宋" w:eastAsia="仿宋" w:hAnsi="仿宋" w:hint="eastAsia"/>
          <w:b/>
          <w:sz w:val="32"/>
          <w:szCs w:val="32"/>
        </w:rPr>
        <w:t>9</w:t>
      </w:r>
      <w:r w:rsidR="00677C62" w:rsidRPr="00BF1690">
        <w:rPr>
          <w:rFonts w:ascii="仿宋" w:eastAsia="仿宋" w:hAnsi="仿宋" w:hint="eastAsia"/>
          <w:b/>
          <w:sz w:val="32"/>
          <w:szCs w:val="32"/>
        </w:rPr>
        <w:t>.考生、招聘单位对招聘岗位的专业要求如何把握？</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答：考生须如实填报自己所学专业，专业名称应与本人相应学历毕业证书所载专业一致，凡弄虚作假者，一经发现并查实后，取消其考试（聘用）资格。</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lastRenderedPageBreak/>
        <w:t>如考生所学专业在教育部公布的专业（学科）指导目录中未出现，且招聘岗位专业要求为“XX类”或“一级学科”及其他情形的，可由培养单位提供该专业人才培养方案和教学大纲，并证明其相关性。</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1</w:t>
      </w:r>
      <w:r w:rsidR="00EA1298">
        <w:rPr>
          <w:rFonts w:ascii="仿宋" w:eastAsia="仿宋" w:hAnsi="仿宋" w:hint="eastAsia"/>
          <w:b/>
          <w:sz w:val="32"/>
          <w:szCs w:val="32"/>
        </w:rPr>
        <w:t>0</w:t>
      </w:r>
      <w:r w:rsidRPr="00BF1690">
        <w:rPr>
          <w:rFonts w:ascii="仿宋" w:eastAsia="仿宋" w:hAnsi="仿宋" w:hint="eastAsia"/>
          <w:b/>
          <w:sz w:val="32"/>
          <w:szCs w:val="32"/>
        </w:rPr>
        <w:t>.考生是否可以凭第二专业或者辅修专业报考？</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答：考生如取得教育主管部门认证的符合招聘岗位要求专业的学历学位证书，且学历与学位专业一致，即可报考。</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1</w:t>
      </w:r>
      <w:r w:rsidR="00EA1298">
        <w:rPr>
          <w:rFonts w:ascii="仿宋" w:eastAsia="仿宋" w:hAnsi="仿宋" w:hint="eastAsia"/>
          <w:b/>
          <w:sz w:val="32"/>
          <w:szCs w:val="32"/>
        </w:rPr>
        <w:t>1</w:t>
      </w:r>
      <w:r w:rsidRPr="00BF1690">
        <w:rPr>
          <w:rFonts w:ascii="仿宋" w:eastAsia="仿宋" w:hAnsi="仿宋" w:hint="eastAsia"/>
          <w:b/>
          <w:sz w:val="32"/>
          <w:szCs w:val="32"/>
        </w:rPr>
        <w:t>.毕业证书上专业后面带括号，能否以括号里的信息作为专业报考？</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答：括号里的信息只能代表所学内容有所涉及，不能认定为专业（教育部公布的“专业指导目录”中自带括号的除外），考生只能以括号外的专业名称报考相符合的岗位。</w:t>
      </w:r>
    </w:p>
    <w:p w:rsidR="00D30A09"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1</w:t>
      </w:r>
      <w:r w:rsidR="00EA1298">
        <w:rPr>
          <w:rFonts w:ascii="仿宋" w:eastAsia="仿宋" w:hAnsi="仿宋" w:hint="eastAsia"/>
          <w:b/>
          <w:sz w:val="32"/>
          <w:szCs w:val="32"/>
        </w:rPr>
        <w:t>2</w:t>
      </w:r>
      <w:r w:rsidRPr="00BF1690">
        <w:rPr>
          <w:rFonts w:ascii="仿宋" w:eastAsia="仿宋" w:hAnsi="仿宋" w:hint="eastAsia"/>
          <w:b/>
          <w:sz w:val="32"/>
          <w:szCs w:val="32"/>
        </w:rPr>
        <w:t>.</w:t>
      </w:r>
      <w:r w:rsidR="00D30A09" w:rsidRPr="00BF1690">
        <w:rPr>
          <w:rFonts w:ascii="仿宋" w:eastAsia="仿宋" w:hAnsi="仿宋"/>
          <w:b/>
          <w:sz w:val="32"/>
          <w:szCs w:val="32"/>
        </w:rPr>
        <w:t xml:space="preserve"> </w:t>
      </w:r>
      <w:r w:rsidR="00D30A09" w:rsidRPr="00BF1690">
        <w:rPr>
          <w:rFonts w:ascii="仿宋" w:eastAsia="仿宋" w:hAnsi="仿宋" w:hint="eastAsia"/>
          <w:b/>
          <w:sz w:val="32"/>
          <w:szCs w:val="32"/>
        </w:rPr>
        <w:t>退役士兵，尚未办理户口入户手续，无身份证，如何报考？</w:t>
      </w:r>
    </w:p>
    <w:p w:rsidR="00D30A09" w:rsidRPr="00677C62" w:rsidRDefault="00D30A09" w:rsidP="00D30A09">
      <w:pPr>
        <w:ind w:firstLineChars="200" w:firstLine="640"/>
        <w:rPr>
          <w:rFonts w:ascii="仿宋" w:eastAsia="仿宋" w:hAnsi="仿宋"/>
          <w:sz w:val="32"/>
          <w:szCs w:val="32"/>
        </w:rPr>
      </w:pPr>
      <w:r w:rsidRPr="00677C62">
        <w:rPr>
          <w:rFonts w:ascii="仿宋" w:eastAsia="仿宋" w:hAnsi="仿宋" w:hint="eastAsia"/>
          <w:sz w:val="32"/>
          <w:szCs w:val="32"/>
        </w:rPr>
        <w:t>答：退役士兵可以身份证号报名，在考前如仍未取得有效身份证件的，可持临时有效身份证件或个人有效社保卡参加考试。</w:t>
      </w:r>
    </w:p>
    <w:p w:rsidR="00D30A09" w:rsidRPr="00677C62" w:rsidRDefault="00677C62" w:rsidP="00D30A09">
      <w:pPr>
        <w:ind w:firstLineChars="200" w:firstLine="640"/>
        <w:rPr>
          <w:rFonts w:ascii="仿宋" w:eastAsia="仿宋" w:hAnsi="仿宋"/>
          <w:sz w:val="32"/>
          <w:szCs w:val="32"/>
        </w:rPr>
      </w:pPr>
      <w:r w:rsidRPr="00677C62">
        <w:rPr>
          <w:rFonts w:ascii="仿宋" w:eastAsia="仿宋" w:hAnsi="仿宋" w:hint="eastAsia"/>
          <w:sz w:val="32"/>
          <w:szCs w:val="32"/>
        </w:rPr>
        <w:t>1</w:t>
      </w:r>
      <w:r w:rsidR="00EA1298">
        <w:rPr>
          <w:rFonts w:ascii="仿宋" w:eastAsia="仿宋" w:hAnsi="仿宋" w:hint="eastAsia"/>
          <w:sz w:val="32"/>
          <w:szCs w:val="32"/>
        </w:rPr>
        <w:t>3</w:t>
      </w:r>
      <w:r w:rsidRPr="00677C62">
        <w:rPr>
          <w:rFonts w:ascii="仿宋" w:eastAsia="仿宋" w:hAnsi="仿宋" w:hint="eastAsia"/>
          <w:sz w:val="32"/>
          <w:szCs w:val="32"/>
        </w:rPr>
        <w:t>.</w:t>
      </w:r>
      <w:r w:rsidR="00D30A09" w:rsidRPr="00BF1690">
        <w:rPr>
          <w:rFonts w:ascii="仿宋" w:eastAsia="仿宋" w:hAnsi="仿宋" w:hint="eastAsia"/>
          <w:b/>
          <w:sz w:val="32"/>
          <w:szCs w:val="32"/>
        </w:rPr>
        <w:t xml:space="preserve"> 报考人员身份证遗失，新证尚未办理，应如何报名？</w:t>
      </w:r>
    </w:p>
    <w:p w:rsidR="00D30A09" w:rsidRPr="00677C62" w:rsidRDefault="00D30A09" w:rsidP="00D30A09">
      <w:pPr>
        <w:ind w:firstLineChars="200" w:firstLine="640"/>
        <w:rPr>
          <w:rFonts w:ascii="仿宋" w:eastAsia="仿宋" w:hAnsi="仿宋"/>
          <w:sz w:val="32"/>
          <w:szCs w:val="32"/>
        </w:rPr>
      </w:pPr>
      <w:r w:rsidRPr="00677C62">
        <w:rPr>
          <w:rFonts w:ascii="仿宋" w:eastAsia="仿宋" w:hAnsi="仿宋" w:hint="eastAsia"/>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D30A09" w:rsidRPr="00BF1690" w:rsidRDefault="00677C62" w:rsidP="00BF1690">
      <w:pPr>
        <w:ind w:firstLineChars="150" w:firstLine="482"/>
        <w:rPr>
          <w:rFonts w:ascii="仿宋" w:eastAsia="仿宋" w:hAnsi="仿宋"/>
          <w:b/>
          <w:sz w:val="32"/>
          <w:szCs w:val="32"/>
        </w:rPr>
      </w:pPr>
      <w:r w:rsidRPr="00BF1690">
        <w:rPr>
          <w:rFonts w:ascii="仿宋" w:eastAsia="仿宋" w:hAnsi="仿宋" w:hint="eastAsia"/>
          <w:b/>
          <w:sz w:val="32"/>
          <w:szCs w:val="32"/>
        </w:rPr>
        <w:t>1</w:t>
      </w:r>
      <w:r w:rsidR="00EA1298">
        <w:rPr>
          <w:rFonts w:ascii="仿宋" w:eastAsia="仿宋" w:hAnsi="仿宋" w:hint="eastAsia"/>
          <w:b/>
          <w:sz w:val="32"/>
          <w:szCs w:val="32"/>
        </w:rPr>
        <w:t>4</w:t>
      </w:r>
      <w:r w:rsidRPr="00BF1690">
        <w:rPr>
          <w:rFonts w:ascii="仿宋" w:eastAsia="仿宋" w:hAnsi="仿宋" w:hint="eastAsia"/>
          <w:b/>
          <w:sz w:val="32"/>
          <w:szCs w:val="32"/>
        </w:rPr>
        <w:t>.</w:t>
      </w:r>
      <w:r w:rsidR="00D30A09" w:rsidRPr="00BF1690">
        <w:rPr>
          <w:rFonts w:ascii="仿宋" w:eastAsia="仿宋" w:hAnsi="仿宋" w:hint="eastAsia"/>
          <w:b/>
          <w:sz w:val="32"/>
          <w:szCs w:val="32"/>
        </w:rPr>
        <w:t xml:space="preserve"> 哪些人员可以减免考试费用？</w:t>
      </w:r>
    </w:p>
    <w:p w:rsidR="00D30A09" w:rsidRPr="00677C62" w:rsidRDefault="00D30A09" w:rsidP="00D30A09">
      <w:pPr>
        <w:ind w:firstLineChars="150" w:firstLine="480"/>
        <w:rPr>
          <w:rFonts w:ascii="仿宋" w:eastAsia="仿宋" w:hAnsi="仿宋"/>
          <w:sz w:val="32"/>
          <w:szCs w:val="32"/>
        </w:rPr>
      </w:pPr>
      <w:r w:rsidRPr="00677C62">
        <w:rPr>
          <w:rFonts w:ascii="仿宋" w:eastAsia="仿宋" w:hAnsi="仿宋" w:hint="eastAsia"/>
          <w:sz w:val="32"/>
          <w:szCs w:val="32"/>
        </w:rPr>
        <w:lastRenderedPageBreak/>
        <w:t>答：享受国家最低生活保障金城镇家庭和脱贫户（原建档立卡贫困户）家庭的报考人员，可以享受减免笔试考试费用的政策。此类人员报名后，先实行网上确认和网上缴费。2022年6月8日至12日期间,通过安徽省人事考试网减免费用申请入口填写资料、上传所需证明材料照片或扫描件，省人事考试院审核通过后办理笔试减免费用手续。享受国家最低生活保障金城镇家庭人员，应提供低保证；脱贫户（原建档立卡贫困户）家庭人员，应提供贫困家庭基本情况档案卡。上述人员还要同时提供能够证明其与家庭所属关系的相关证明材料（如户口簿等）。</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1</w:t>
      </w:r>
      <w:r w:rsidR="00EA1298">
        <w:rPr>
          <w:rFonts w:ascii="仿宋" w:eastAsia="仿宋" w:hAnsi="仿宋" w:hint="eastAsia"/>
          <w:b/>
          <w:sz w:val="32"/>
          <w:szCs w:val="32"/>
        </w:rPr>
        <w:t>5</w:t>
      </w:r>
      <w:r w:rsidRPr="00BF1690">
        <w:rPr>
          <w:rFonts w:ascii="仿宋" w:eastAsia="仿宋" w:hAnsi="仿宋" w:hint="eastAsia"/>
          <w:b/>
          <w:sz w:val="32"/>
          <w:szCs w:val="32"/>
        </w:rPr>
        <w:t>.“服务基层项目人员”是否可以办理加分？如何办理？</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答：报考定向招聘“服务基层项目”岗位的人员，不再实行加分政策。</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报考非定向招聘岗位的“服务基层项目”人员，按规定执行加分政策。上述人员于2022年6月25日14：30-17：30和6月26日08:00-12:00，14：30-17：30期间，携带相关证书原件和复印件到</w:t>
      </w:r>
      <w:proofErr w:type="gramStart"/>
      <w:r w:rsidRPr="00677C62">
        <w:rPr>
          <w:rFonts w:ascii="仿宋" w:eastAsia="仿宋" w:hAnsi="仿宋" w:hint="eastAsia"/>
          <w:sz w:val="32"/>
          <w:szCs w:val="32"/>
        </w:rPr>
        <w:t>颍</w:t>
      </w:r>
      <w:proofErr w:type="gramEnd"/>
      <w:r w:rsidRPr="00677C62">
        <w:rPr>
          <w:rFonts w:ascii="仿宋" w:eastAsia="仿宋" w:hAnsi="仿宋" w:hint="eastAsia"/>
          <w:sz w:val="32"/>
          <w:szCs w:val="32"/>
        </w:rPr>
        <w:t>东区人力资源和</w:t>
      </w:r>
      <w:proofErr w:type="gramStart"/>
      <w:r w:rsidRPr="00677C62">
        <w:rPr>
          <w:rFonts w:ascii="仿宋" w:eastAsia="仿宋" w:hAnsi="仿宋" w:hint="eastAsia"/>
          <w:sz w:val="32"/>
          <w:szCs w:val="32"/>
        </w:rPr>
        <w:t>社会保障局九楼</w:t>
      </w:r>
      <w:proofErr w:type="gramEnd"/>
      <w:r w:rsidRPr="00677C62">
        <w:rPr>
          <w:rFonts w:ascii="仿宋" w:eastAsia="仿宋" w:hAnsi="仿宋" w:hint="eastAsia"/>
          <w:sz w:val="32"/>
          <w:szCs w:val="32"/>
        </w:rPr>
        <w:t>人力资源流动管理股（阜阳市</w:t>
      </w:r>
      <w:proofErr w:type="gramStart"/>
      <w:r w:rsidRPr="00677C62">
        <w:rPr>
          <w:rFonts w:ascii="仿宋" w:eastAsia="仿宋" w:hAnsi="仿宋" w:hint="eastAsia"/>
          <w:sz w:val="32"/>
          <w:szCs w:val="32"/>
        </w:rPr>
        <w:t>颍</w:t>
      </w:r>
      <w:proofErr w:type="gramEnd"/>
      <w:r w:rsidRPr="00677C62">
        <w:rPr>
          <w:rFonts w:ascii="仿宋" w:eastAsia="仿宋" w:hAnsi="仿宋" w:hint="eastAsia"/>
          <w:sz w:val="32"/>
          <w:szCs w:val="32"/>
        </w:rPr>
        <w:t>东区振兴路与东方路(原阜展路)交叉口，联系电话：0558-2317850）申报加分事宜，逾期视为自动放弃。</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w:t>
      </w:r>
      <w:r w:rsidRPr="00677C62">
        <w:rPr>
          <w:rFonts w:ascii="仿宋" w:eastAsia="仿宋" w:hAnsi="仿宋" w:hint="eastAsia"/>
          <w:sz w:val="32"/>
          <w:szCs w:val="32"/>
        </w:rPr>
        <w:lastRenderedPageBreak/>
        <w:t>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rsid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对经审核符合加分条件的人员，在网站向社会公示5天，公示无异议的，按规定程序将其笔试成绩每门增加2分。</w:t>
      </w:r>
    </w:p>
    <w:p w:rsidR="00677C62" w:rsidRPr="00BF1690" w:rsidRDefault="00677C62" w:rsidP="00BF1690">
      <w:pPr>
        <w:ind w:firstLineChars="200" w:firstLine="643"/>
        <w:rPr>
          <w:rFonts w:ascii="仿宋" w:eastAsia="仿宋" w:hAnsi="仿宋"/>
          <w:b/>
          <w:sz w:val="32"/>
          <w:szCs w:val="32"/>
        </w:rPr>
      </w:pPr>
      <w:r w:rsidRPr="00BF1690">
        <w:rPr>
          <w:rFonts w:ascii="仿宋" w:eastAsia="仿宋" w:hAnsi="仿宋" w:hint="eastAsia"/>
          <w:b/>
          <w:sz w:val="32"/>
          <w:szCs w:val="32"/>
        </w:rPr>
        <w:t>1</w:t>
      </w:r>
      <w:r w:rsidR="00EA1298">
        <w:rPr>
          <w:rFonts w:ascii="仿宋" w:eastAsia="仿宋" w:hAnsi="仿宋" w:hint="eastAsia"/>
          <w:b/>
          <w:sz w:val="32"/>
          <w:szCs w:val="32"/>
        </w:rPr>
        <w:t>6</w:t>
      </w:r>
      <w:r w:rsidRPr="00BF1690">
        <w:rPr>
          <w:rFonts w:ascii="仿宋" w:eastAsia="仿宋" w:hAnsi="仿宋" w:hint="eastAsia"/>
          <w:b/>
          <w:sz w:val="32"/>
          <w:szCs w:val="32"/>
        </w:rPr>
        <w:t>.报考人员参加资格复审时，需要提供哪些材料？</w:t>
      </w:r>
    </w:p>
    <w:p w:rsidR="00677C62" w:rsidRPr="00677C62" w:rsidRDefault="00677C62" w:rsidP="00677C62">
      <w:pPr>
        <w:ind w:firstLineChars="200" w:firstLine="640"/>
        <w:rPr>
          <w:rFonts w:ascii="仿宋" w:eastAsia="仿宋" w:hAnsi="仿宋"/>
          <w:sz w:val="32"/>
          <w:szCs w:val="32"/>
        </w:rPr>
      </w:pPr>
      <w:r>
        <w:rPr>
          <w:rFonts w:ascii="仿宋" w:eastAsia="仿宋" w:hAnsi="仿宋" w:hint="eastAsia"/>
          <w:sz w:val="32"/>
          <w:szCs w:val="32"/>
        </w:rPr>
        <w:t>答：</w:t>
      </w:r>
      <w:r w:rsidRPr="00677C62">
        <w:rPr>
          <w:rFonts w:ascii="仿宋" w:eastAsia="仿宋" w:hAnsi="仿宋" w:hint="eastAsia"/>
          <w:sz w:val="32"/>
          <w:szCs w:val="32"/>
        </w:rPr>
        <w:t>资格复审时，报考人员应提供本人有效居民身份证原件、学历</w:t>
      </w:r>
      <w:r w:rsidR="008A6264">
        <w:rPr>
          <w:rFonts w:ascii="仿宋" w:eastAsia="仿宋" w:hAnsi="仿宋" w:hint="eastAsia"/>
          <w:sz w:val="32"/>
          <w:szCs w:val="32"/>
        </w:rPr>
        <w:t>、</w:t>
      </w:r>
      <w:r w:rsidRPr="00677C62">
        <w:rPr>
          <w:rFonts w:ascii="仿宋" w:eastAsia="仿宋" w:hAnsi="仿宋" w:hint="eastAsia"/>
          <w:sz w:val="32"/>
          <w:szCs w:val="32"/>
        </w:rPr>
        <w:t>学位证书、招聘岗位规定要求的相关证书、证明等原件和报名资格审查表等材料。其中：</w:t>
      </w:r>
    </w:p>
    <w:p w:rsidR="008A6264" w:rsidRDefault="00677C62" w:rsidP="00677C62">
      <w:pPr>
        <w:ind w:firstLineChars="200" w:firstLine="640"/>
        <w:rPr>
          <w:rFonts w:ascii="仿宋" w:eastAsia="仿宋" w:hAnsi="仿宋" w:hint="eastAsia"/>
          <w:sz w:val="32"/>
          <w:szCs w:val="32"/>
        </w:rPr>
      </w:pPr>
      <w:r w:rsidRPr="00677C62">
        <w:rPr>
          <w:rFonts w:ascii="仿宋" w:eastAsia="仿宋" w:hAnsi="仿宋" w:hint="eastAsia"/>
          <w:sz w:val="32"/>
          <w:szCs w:val="32"/>
        </w:rPr>
        <w:t>（1）属全日制2022年应届毕业生</w:t>
      </w:r>
      <w:r w:rsidR="008A6264">
        <w:rPr>
          <w:rFonts w:ascii="仿宋" w:eastAsia="仿宋" w:hAnsi="仿宋" w:hint="eastAsia"/>
          <w:sz w:val="32"/>
          <w:szCs w:val="32"/>
        </w:rPr>
        <w:t>尚未取得学历、学位证书</w:t>
      </w:r>
      <w:r w:rsidRPr="00677C62">
        <w:rPr>
          <w:rFonts w:ascii="仿宋" w:eastAsia="仿宋" w:hAnsi="仿宋" w:hint="eastAsia"/>
          <w:sz w:val="32"/>
          <w:szCs w:val="32"/>
        </w:rPr>
        <w:t>的，</w:t>
      </w:r>
      <w:r w:rsidR="008A6264">
        <w:rPr>
          <w:rFonts w:ascii="仿宋" w:eastAsia="仿宋" w:hAnsi="仿宋" w:hint="eastAsia"/>
          <w:sz w:val="32"/>
          <w:szCs w:val="32"/>
        </w:rPr>
        <w:t>还须</w:t>
      </w:r>
      <w:r w:rsidR="008A6264" w:rsidRPr="00677C62">
        <w:rPr>
          <w:rFonts w:ascii="仿宋" w:eastAsia="仿宋" w:hAnsi="仿宋" w:hint="eastAsia"/>
          <w:sz w:val="32"/>
          <w:szCs w:val="32"/>
        </w:rPr>
        <w:t>提供本人</w:t>
      </w:r>
      <w:r w:rsidR="008A6264">
        <w:rPr>
          <w:rFonts w:ascii="仿宋" w:eastAsia="仿宋" w:hAnsi="仿宋" w:hint="eastAsia"/>
          <w:sz w:val="32"/>
          <w:szCs w:val="32"/>
        </w:rPr>
        <w:t>就业推荐表原件、</w:t>
      </w:r>
      <w:r w:rsidR="008A6264" w:rsidRPr="00677C62">
        <w:rPr>
          <w:rFonts w:ascii="仿宋" w:eastAsia="仿宋" w:hAnsi="仿宋" w:hint="eastAsia"/>
          <w:sz w:val="32"/>
          <w:szCs w:val="32"/>
        </w:rPr>
        <w:t>学生证原件、本人关于毕业证书专业与报考岗位专业一致的书面承诺等材料。</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w:t>
      </w:r>
      <w:r w:rsidR="00006022">
        <w:rPr>
          <w:rFonts w:ascii="仿宋" w:eastAsia="仿宋" w:hAnsi="仿宋" w:hint="eastAsia"/>
          <w:sz w:val="32"/>
          <w:szCs w:val="32"/>
        </w:rPr>
        <w:t>和学位证书</w:t>
      </w:r>
      <w:r w:rsidRPr="00677C62">
        <w:rPr>
          <w:rFonts w:ascii="仿宋" w:eastAsia="仿宋" w:hAnsi="仿宋" w:hint="eastAsia"/>
          <w:sz w:val="32"/>
          <w:szCs w:val="32"/>
        </w:rPr>
        <w:t>待发”的书面证明、本人关于毕业证书专业与报考岗位专业一致的书面承诺等材料。</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（3）报考定向招聘“服务基层项目”人员岗位的，还须提供服务基层的证书（鉴定表），退役大学生士兵须提供入伍通知书（或</w:t>
      </w:r>
      <w:r w:rsidRPr="00677C62">
        <w:rPr>
          <w:rFonts w:ascii="仿宋" w:eastAsia="仿宋" w:hAnsi="仿宋" w:hint="eastAsia"/>
          <w:sz w:val="32"/>
          <w:szCs w:val="32"/>
        </w:rPr>
        <w:lastRenderedPageBreak/>
        <w:t>入伍批准存根复印件）、退役证明材料。</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2022年服务期满的“服务基层项目”人员，提供证书（鉴定表）或相关证明材料。</w:t>
      </w:r>
    </w:p>
    <w:p w:rsidR="00677C62" w:rsidRPr="00677C62" w:rsidRDefault="00677C62" w:rsidP="00677C62">
      <w:pPr>
        <w:ind w:firstLineChars="200" w:firstLine="640"/>
        <w:rPr>
          <w:rFonts w:ascii="仿宋" w:eastAsia="仿宋" w:hAnsi="仿宋"/>
          <w:sz w:val="32"/>
          <w:szCs w:val="32"/>
        </w:rPr>
      </w:pPr>
      <w:r w:rsidRPr="00677C62">
        <w:rPr>
          <w:rFonts w:ascii="仿宋" w:eastAsia="仿宋" w:hAnsi="仿宋" w:hint="eastAsia"/>
          <w:sz w:val="32"/>
          <w:szCs w:val="32"/>
        </w:rPr>
        <w:t>（4）</w:t>
      </w:r>
      <w:r w:rsidR="00006022" w:rsidRPr="00677C62">
        <w:rPr>
          <w:rFonts w:ascii="仿宋" w:eastAsia="仿宋" w:hAnsi="仿宋" w:hint="eastAsia"/>
          <w:sz w:val="32"/>
          <w:szCs w:val="32"/>
        </w:rPr>
        <w:t>机关、事业单位在编正式工作人员还须按干部人事管理权限提供单位和主管部门同意报考的证明。</w:t>
      </w:r>
    </w:p>
    <w:p w:rsidR="00677C62" w:rsidRPr="00677C62" w:rsidRDefault="00677C62" w:rsidP="00677C62">
      <w:pPr>
        <w:rPr>
          <w:rFonts w:ascii="仿宋" w:eastAsia="仿宋" w:hAnsi="仿宋"/>
          <w:sz w:val="32"/>
          <w:szCs w:val="32"/>
        </w:rPr>
      </w:pPr>
    </w:p>
    <w:p w:rsidR="00677C62" w:rsidRPr="00677C62" w:rsidRDefault="00677C62" w:rsidP="00677C62">
      <w:pPr>
        <w:rPr>
          <w:rFonts w:ascii="仿宋" w:eastAsia="仿宋" w:hAnsi="仿宋"/>
          <w:sz w:val="32"/>
          <w:szCs w:val="32"/>
        </w:rPr>
      </w:pPr>
    </w:p>
    <w:p w:rsidR="00D30A09" w:rsidRPr="00D30A09" w:rsidRDefault="00D30A09" w:rsidP="00D30A09">
      <w:pPr>
        <w:ind w:firstLineChars="1100" w:firstLine="3520"/>
        <w:rPr>
          <w:rFonts w:ascii="仿宋" w:eastAsia="仿宋" w:hAnsi="仿宋"/>
          <w:sz w:val="32"/>
          <w:szCs w:val="32"/>
        </w:rPr>
      </w:pPr>
      <w:proofErr w:type="gramStart"/>
      <w:r w:rsidRPr="00D30A09">
        <w:rPr>
          <w:rFonts w:ascii="仿宋" w:eastAsia="仿宋" w:hAnsi="仿宋" w:hint="eastAsia"/>
          <w:sz w:val="32"/>
          <w:szCs w:val="32"/>
        </w:rPr>
        <w:t>颍</w:t>
      </w:r>
      <w:proofErr w:type="gramEnd"/>
      <w:r w:rsidRPr="00D30A09">
        <w:rPr>
          <w:rFonts w:ascii="仿宋" w:eastAsia="仿宋" w:hAnsi="仿宋" w:hint="eastAsia"/>
          <w:sz w:val="32"/>
          <w:szCs w:val="32"/>
        </w:rPr>
        <w:t>东区事业单位公开招聘领导小组</w:t>
      </w:r>
    </w:p>
    <w:p w:rsidR="00D30A09" w:rsidRDefault="00D30A09" w:rsidP="00D30A09">
      <w:pPr>
        <w:ind w:leftChars="1350" w:left="2835" w:firstLineChars="700" w:firstLine="2240"/>
        <w:rPr>
          <w:rFonts w:ascii="仿宋" w:eastAsia="仿宋" w:hAnsi="仿宋"/>
          <w:sz w:val="32"/>
          <w:szCs w:val="32"/>
        </w:rPr>
      </w:pPr>
      <w:r w:rsidRPr="00D30A09">
        <w:rPr>
          <w:rFonts w:ascii="仿宋" w:eastAsia="仿宋" w:hAnsi="仿宋" w:hint="eastAsia"/>
          <w:sz w:val="32"/>
          <w:szCs w:val="32"/>
        </w:rPr>
        <w:t>办  公  室</w:t>
      </w:r>
      <w:r>
        <w:rPr>
          <w:rFonts w:ascii="仿宋" w:eastAsia="仿宋" w:hAnsi="仿宋" w:hint="eastAsia"/>
          <w:sz w:val="32"/>
          <w:szCs w:val="32"/>
        </w:rPr>
        <w:t xml:space="preserve"> </w:t>
      </w:r>
    </w:p>
    <w:p w:rsidR="000F08CF" w:rsidRPr="00677C62" w:rsidRDefault="00D30A09" w:rsidP="00D30A09">
      <w:pPr>
        <w:ind w:leftChars="1350" w:left="2835"/>
        <w:rPr>
          <w:rFonts w:ascii="仿宋" w:eastAsia="仿宋" w:hAnsi="仿宋"/>
          <w:sz w:val="32"/>
          <w:szCs w:val="32"/>
        </w:rPr>
      </w:pPr>
      <w:r>
        <w:rPr>
          <w:rFonts w:ascii="仿宋" w:eastAsia="仿宋" w:hAnsi="仿宋" w:hint="eastAsia"/>
          <w:sz w:val="32"/>
          <w:szCs w:val="32"/>
        </w:rPr>
        <w:t xml:space="preserve">           </w:t>
      </w:r>
      <w:r w:rsidR="00677C62" w:rsidRPr="00677C62">
        <w:rPr>
          <w:rFonts w:ascii="仿宋" w:eastAsia="仿宋" w:hAnsi="仿宋" w:hint="eastAsia"/>
          <w:sz w:val="32"/>
          <w:szCs w:val="32"/>
        </w:rPr>
        <w:t>2022年5月</w:t>
      </w:r>
      <w:r w:rsidR="000D316C">
        <w:rPr>
          <w:rFonts w:ascii="仿宋" w:eastAsia="仿宋" w:hAnsi="仿宋" w:hint="eastAsia"/>
          <w:sz w:val="32"/>
          <w:szCs w:val="32"/>
        </w:rPr>
        <w:t>20</w:t>
      </w:r>
      <w:r w:rsidR="00677C62" w:rsidRPr="00677C62">
        <w:rPr>
          <w:rFonts w:ascii="仿宋" w:eastAsia="仿宋" w:hAnsi="仿宋" w:hint="eastAsia"/>
          <w:sz w:val="32"/>
          <w:szCs w:val="32"/>
        </w:rPr>
        <w:t>日</w:t>
      </w:r>
    </w:p>
    <w:sectPr w:rsidR="000F08CF" w:rsidRPr="00677C62" w:rsidSect="00677C6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F5" w:rsidRDefault="008130F5" w:rsidP="00D30A09">
      <w:r>
        <w:separator/>
      </w:r>
    </w:p>
  </w:endnote>
  <w:endnote w:type="continuationSeparator" w:id="0">
    <w:p w:rsidR="008130F5" w:rsidRDefault="008130F5" w:rsidP="00D30A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F5" w:rsidRDefault="008130F5" w:rsidP="00D30A09">
      <w:r>
        <w:separator/>
      </w:r>
    </w:p>
  </w:footnote>
  <w:footnote w:type="continuationSeparator" w:id="0">
    <w:p w:rsidR="008130F5" w:rsidRDefault="008130F5" w:rsidP="00D30A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C62"/>
    <w:rsid w:val="00006022"/>
    <w:rsid w:val="000D316C"/>
    <w:rsid w:val="000F08CF"/>
    <w:rsid w:val="001E5F18"/>
    <w:rsid w:val="0022297D"/>
    <w:rsid w:val="0032341F"/>
    <w:rsid w:val="00463962"/>
    <w:rsid w:val="005F17FE"/>
    <w:rsid w:val="00677C62"/>
    <w:rsid w:val="006E6259"/>
    <w:rsid w:val="008130F5"/>
    <w:rsid w:val="008A6264"/>
    <w:rsid w:val="00B80DCC"/>
    <w:rsid w:val="00BF1690"/>
    <w:rsid w:val="00C055E1"/>
    <w:rsid w:val="00CA4051"/>
    <w:rsid w:val="00D30A09"/>
    <w:rsid w:val="00DF4C76"/>
    <w:rsid w:val="00E7408B"/>
    <w:rsid w:val="00E86309"/>
    <w:rsid w:val="00EA1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8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A09"/>
    <w:rPr>
      <w:sz w:val="18"/>
      <w:szCs w:val="18"/>
    </w:rPr>
  </w:style>
  <w:style w:type="paragraph" w:styleId="a4">
    <w:name w:val="footer"/>
    <w:basedOn w:val="a"/>
    <w:link w:val="Char0"/>
    <w:uiPriority w:val="99"/>
    <w:semiHidden/>
    <w:unhideWhenUsed/>
    <w:rsid w:val="00D30A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0A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E57E0-9AEC-448F-B62C-FE421078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493</Words>
  <Characters>2816</Characters>
  <Application>Microsoft Office Word</Application>
  <DocSecurity>0</DocSecurity>
  <Lines>23</Lines>
  <Paragraphs>6</Paragraphs>
  <ScaleCrop>false</ScaleCrop>
  <Company>微软中国</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dcterms:created xsi:type="dcterms:W3CDTF">2022-05-17T07:38:00Z</dcterms:created>
  <dcterms:modified xsi:type="dcterms:W3CDTF">2022-05-20T06:30:00Z</dcterms:modified>
</cp:coreProperties>
</file>