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C77" w:rsidRDefault="00471C77" w:rsidP="00471C77">
      <w:pPr>
        <w:rPr>
          <w:rFonts w:hint="eastAsia"/>
          <w:sz w:val="32"/>
          <w:szCs w:val="32"/>
        </w:rPr>
      </w:pPr>
      <w:r w:rsidRPr="00471C77">
        <w:rPr>
          <w:rFonts w:hint="eastAsia"/>
          <w:sz w:val="32"/>
          <w:szCs w:val="32"/>
        </w:rPr>
        <w:t>附件</w:t>
      </w:r>
      <w:r w:rsidRPr="00471C77">
        <w:rPr>
          <w:rFonts w:hint="eastAsia"/>
          <w:sz w:val="32"/>
          <w:szCs w:val="32"/>
        </w:rPr>
        <w:t>2</w:t>
      </w:r>
      <w:r w:rsidRPr="00471C77">
        <w:rPr>
          <w:rFonts w:hint="eastAsia"/>
          <w:sz w:val="32"/>
          <w:szCs w:val="32"/>
        </w:rPr>
        <w:t>：</w:t>
      </w:r>
    </w:p>
    <w:p w:rsidR="00471C77" w:rsidRPr="00471C77" w:rsidRDefault="00471C77" w:rsidP="00471C77">
      <w:pPr>
        <w:jc w:val="center"/>
        <w:rPr>
          <w:rFonts w:hint="eastAsia"/>
          <w:sz w:val="32"/>
          <w:szCs w:val="32"/>
        </w:rPr>
      </w:pPr>
      <w:r w:rsidRPr="00471C77">
        <w:rPr>
          <w:rFonts w:hint="eastAsia"/>
          <w:b/>
          <w:sz w:val="44"/>
          <w:szCs w:val="44"/>
        </w:rPr>
        <w:t>考试期间疫情防控须知</w:t>
      </w:r>
    </w:p>
    <w:p w:rsidR="00471C77" w:rsidRPr="00471C77" w:rsidRDefault="00471C77" w:rsidP="00471C77">
      <w:pPr>
        <w:ind w:firstLineChars="200" w:firstLine="640"/>
        <w:rPr>
          <w:rFonts w:hint="eastAsia"/>
          <w:sz w:val="32"/>
          <w:szCs w:val="32"/>
        </w:rPr>
      </w:pPr>
    </w:p>
    <w:p w:rsidR="00471C77" w:rsidRPr="00471C77" w:rsidRDefault="00471C77" w:rsidP="00471C77">
      <w:pPr>
        <w:ind w:firstLineChars="200" w:firstLine="640"/>
        <w:rPr>
          <w:rFonts w:hint="eastAsia"/>
          <w:sz w:val="32"/>
          <w:szCs w:val="32"/>
        </w:rPr>
      </w:pPr>
      <w:r w:rsidRPr="00471C77">
        <w:rPr>
          <w:rFonts w:hint="eastAsia"/>
          <w:sz w:val="32"/>
          <w:szCs w:val="32"/>
        </w:rPr>
        <w:t>一、请提前申领“安康码”，</w:t>
      </w:r>
      <w:bookmarkStart w:id="0" w:name="_GoBack"/>
      <w:bookmarkEnd w:id="0"/>
      <w:r w:rsidRPr="00471C77">
        <w:rPr>
          <w:rFonts w:hint="eastAsia"/>
          <w:sz w:val="32"/>
          <w:szCs w:val="32"/>
        </w:rPr>
        <w:t>在“安康码”界面下，点击“通信大数据行程卡”并授权核验个人行程。每日通过“点击核验”保持绿码状态。做好每日体温测量和健康监测，持续关注“安康码”及“通信大数据行程卡”状态。非绿码人员需通过健康打卡、个人申诉、核酸检测等方式尽快转为绿码。建议无禁忌而尚未接种疫苗的考生尽快完成接种。</w:t>
      </w:r>
    </w:p>
    <w:p w:rsidR="00471C77" w:rsidRPr="00471C77" w:rsidRDefault="00471C77" w:rsidP="00471C77">
      <w:pPr>
        <w:ind w:firstLineChars="200" w:firstLine="640"/>
        <w:rPr>
          <w:rFonts w:hint="eastAsia"/>
          <w:sz w:val="32"/>
          <w:szCs w:val="32"/>
        </w:rPr>
      </w:pPr>
      <w:r w:rsidRPr="00471C77">
        <w:rPr>
          <w:rFonts w:hint="eastAsia"/>
          <w:sz w:val="32"/>
          <w:szCs w:val="32"/>
        </w:rPr>
        <w:t>二、遵守防疫规定：</w:t>
      </w:r>
    </w:p>
    <w:p w:rsidR="00471C77" w:rsidRPr="00471C77" w:rsidRDefault="00471C77" w:rsidP="00471C77">
      <w:pPr>
        <w:ind w:firstLineChars="200" w:firstLine="640"/>
        <w:rPr>
          <w:rFonts w:hint="eastAsia"/>
          <w:sz w:val="32"/>
          <w:szCs w:val="32"/>
        </w:rPr>
      </w:pPr>
      <w:r w:rsidRPr="00471C77">
        <w:rPr>
          <w:rFonts w:hint="eastAsia"/>
          <w:sz w:val="32"/>
          <w:szCs w:val="32"/>
        </w:rPr>
        <w:t>1.</w:t>
      </w:r>
      <w:r w:rsidRPr="00471C77">
        <w:rPr>
          <w:rFonts w:hint="eastAsia"/>
          <w:sz w:val="32"/>
          <w:szCs w:val="32"/>
        </w:rPr>
        <w:t>所有考生进入考点时须正确佩戴口罩，主动出示安康码、行程码、接受体温检测；</w:t>
      </w:r>
    </w:p>
    <w:p w:rsidR="00471C77" w:rsidRPr="00471C77" w:rsidRDefault="00471C77" w:rsidP="00471C77">
      <w:pPr>
        <w:ind w:firstLineChars="200" w:firstLine="640"/>
        <w:rPr>
          <w:rFonts w:hint="eastAsia"/>
          <w:sz w:val="32"/>
          <w:szCs w:val="32"/>
        </w:rPr>
      </w:pPr>
      <w:r w:rsidRPr="00471C77">
        <w:rPr>
          <w:rFonts w:hint="eastAsia"/>
          <w:sz w:val="32"/>
          <w:szCs w:val="32"/>
        </w:rPr>
        <w:t>2.</w:t>
      </w:r>
      <w:r w:rsidRPr="00471C77">
        <w:rPr>
          <w:rFonts w:hint="eastAsia"/>
          <w:sz w:val="32"/>
          <w:szCs w:val="32"/>
        </w:rPr>
        <w:t>考前</w:t>
      </w:r>
      <w:r w:rsidRPr="00471C77">
        <w:rPr>
          <w:rFonts w:hint="eastAsia"/>
          <w:sz w:val="32"/>
          <w:szCs w:val="32"/>
        </w:rPr>
        <w:t>14</w:t>
      </w:r>
      <w:r w:rsidRPr="00471C77">
        <w:rPr>
          <w:rFonts w:hint="eastAsia"/>
          <w:sz w:val="32"/>
          <w:szCs w:val="32"/>
        </w:rPr>
        <w:t>天内无阜阳市外旅居史的考生，须出示考前</w:t>
      </w:r>
      <w:r w:rsidRPr="00471C77">
        <w:rPr>
          <w:rFonts w:hint="eastAsia"/>
          <w:sz w:val="32"/>
          <w:szCs w:val="32"/>
        </w:rPr>
        <w:t>48</w:t>
      </w:r>
      <w:r w:rsidRPr="00471C77">
        <w:rPr>
          <w:rFonts w:hint="eastAsia"/>
          <w:sz w:val="32"/>
          <w:szCs w:val="32"/>
        </w:rPr>
        <w:t>小时内核酸检测阴性证明</w:t>
      </w:r>
      <w:r w:rsidRPr="00471C77">
        <w:rPr>
          <w:rFonts w:hint="eastAsia"/>
          <w:sz w:val="32"/>
          <w:szCs w:val="32"/>
        </w:rPr>
        <w:t>(</w:t>
      </w:r>
      <w:r w:rsidRPr="00471C77">
        <w:rPr>
          <w:rFonts w:hint="eastAsia"/>
          <w:sz w:val="32"/>
          <w:szCs w:val="32"/>
        </w:rPr>
        <w:t>纸质报告与手机</w:t>
      </w:r>
      <w:r w:rsidRPr="00471C77">
        <w:rPr>
          <w:rFonts w:hint="eastAsia"/>
          <w:sz w:val="32"/>
          <w:szCs w:val="32"/>
        </w:rPr>
        <w:t>APP</w:t>
      </w:r>
      <w:r w:rsidRPr="00471C77">
        <w:rPr>
          <w:rFonts w:hint="eastAsia"/>
          <w:sz w:val="32"/>
          <w:szCs w:val="32"/>
        </w:rPr>
        <w:t>查询均可</w:t>
      </w:r>
      <w:r w:rsidRPr="00471C77">
        <w:rPr>
          <w:rFonts w:hint="eastAsia"/>
          <w:sz w:val="32"/>
          <w:szCs w:val="32"/>
        </w:rPr>
        <w:t>)</w:t>
      </w:r>
      <w:r w:rsidRPr="00471C77">
        <w:rPr>
          <w:rFonts w:hint="eastAsia"/>
          <w:sz w:val="32"/>
          <w:szCs w:val="32"/>
        </w:rPr>
        <w:t>；</w:t>
      </w:r>
    </w:p>
    <w:p w:rsidR="00471C77" w:rsidRPr="00471C77" w:rsidRDefault="00471C77" w:rsidP="00471C77">
      <w:pPr>
        <w:ind w:firstLineChars="200" w:firstLine="640"/>
        <w:rPr>
          <w:rFonts w:hint="eastAsia"/>
          <w:sz w:val="32"/>
          <w:szCs w:val="32"/>
        </w:rPr>
      </w:pPr>
      <w:r w:rsidRPr="00471C77">
        <w:rPr>
          <w:rFonts w:hint="eastAsia"/>
          <w:sz w:val="32"/>
          <w:szCs w:val="32"/>
        </w:rPr>
        <w:t>3.</w:t>
      </w:r>
      <w:r w:rsidRPr="00471C77">
        <w:rPr>
          <w:rFonts w:hint="eastAsia"/>
          <w:sz w:val="32"/>
          <w:szCs w:val="32"/>
        </w:rPr>
        <w:t>考前</w:t>
      </w:r>
      <w:r w:rsidRPr="00471C77">
        <w:rPr>
          <w:rFonts w:hint="eastAsia"/>
          <w:sz w:val="32"/>
          <w:szCs w:val="32"/>
        </w:rPr>
        <w:t>14</w:t>
      </w:r>
      <w:r w:rsidRPr="00471C77">
        <w:rPr>
          <w:rFonts w:hint="eastAsia"/>
          <w:sz w:val="32"/>
          <w:szCs w:val="32"/>
        </w:rPr>
        <w:t>天内自市外来（返）阜考生，请认真执行阜阳市疫情防控指挥部发布的关于返阜人员的疫情防控及隔离等相关要求，考试当天须提供考前三天两次核酸检测阴性证明，其中一次必须为阜阳市核酸检测机构出具的核酸检测阴性证明，两次报告中间间隔</w:t>
      </w:r>
      <w:r w:rsidRPr="00471C77">
        <w:rPr>
          <w:rFonts w:hint="eastAsia"/>
          <w:sz w:val="32"/>
          <w:szCs w:val="32"/>
        </w:rPr>
        <w:t>24</w:t>
      </w:r>
      <w:r w:rsidRPr="00471C77">
        <w:rPr>
          <w:rFonts w:hint="eastAsia"/>
          <w:sz w:val="32"/>
          <w:szCs w:val="32"/>
        </w:rPr>
        <w:t>小时</w:t>
      </w:r>
      <w:r w:rsidRPr="00471C77">
        <w:rPr>
          <w:rFonts w:hint="eastAsia"/>
          <w:sz w:val="32"/>
          <w:szCs w:val="32"/>
        </w:rPr>
        <w:t>(</w:t>
      </w:r>
      <w:r w:rsidRPr="00471C77">
        <w:rPr>
          <w:rFonts w:hint="eastAsia"/>
          <w:sz w:val="32"/>
          <w:szCs w:val="32"/>
        </w:rPr>
        <w:t>纸质报告与手机</w:t>
      </w:r>
      <w:r w:rsidRPr="00471C77">
        <w:rPr>
          <w:rFonts w:hint="eastAsia"/>
          <w:sz w:val="32"/>
          <w:szCs w:val="32"/>
        </w:rPr>
        <w:t>APP</w:t>
      </w:r>
      <w:r w:rsidRPr="00471C77">
        <w:rPr>
          <w:rFonts w:hint="eastAsia"/>
          <w:sz w:val="32"/>
          <w:szCs w:val="32"/>
        </w:rPr>
        <w:t>查询均可</w:t>
      </w:r>
      <w:r w:rsidRPr="00471C77">
        <w:rPr>
          <w:rFonts w:hint="eastAsia"/>
          <w:sz w:val="32"/>
          <w:szCs w:val="32"/>
        </w:rPr>
        <w:t>)</w:t>
      </w:r>
      <w:r w:rsidRPr="00471C77">
        <w:rPr>
          <w:rFonts w:hint="eastAsia"/>
          <w:sz w:val="32"/>
          <w:szCs w:val="32"/>
        </w:rPr>
        <w:t>；</w:t>
      </w:r>
    </w:p>
    <w:p w:rsidR="00471C77" w:rsidRPr="00471C77" w:rsidRDefault="00471C77" w:rsidP="00471C77">
      <w:pPr>
        <w:ind w:firstLineChars="200" w:firstLine="640"/>
        <w:rPr>
          <w:rFonts w:hint="eastAsia"/>
          <w:sz w:val="32"/>
          <w:szCs w:val="32"/>
        </w:rPr>
      </w:pPr>
      <w:r w:rsidRPr="00471C77">
        <w:rPr>
          <w:rFonts w:hint="eastAsia"/>
          <w:sz w:val="32"/>
          <w:szCs w:val="32"/>
        </w:rPr>
        <w:t>4.</w:t>
      </w:r>
      <w:r w:rsidRPr="00471C77">
        <w:rPr>
          <w:rFonts w:hint="eastAsia"/>
          <w:sz w:val="32"/>
          <w:szCs w:val="32"/>
        </w:rPr>
        <w:t>“通信大数据行程卡”显示非中高风险地区来（返）阜但带“</w:t>
      </w:r>
      <w:r w:rsidRPr="00471C77">
        <w:rPr>
          <w:rFonts w:hint="eastAsia"/>
          <w:sz w:val="32"/>
          <w:szCs w:val="32"/>
        </w:rPr>
        <w:t>*</w:t>
      </w:r>
      <w:r w:rsidRPr="00471C77">
        <w:rPr>
          <w:rFonts w:hint="eastAsia"/>
          <w:sz w:val="32"/>
          <w:szCs w:val="32"/>
        </w:rPr>
        <w:t>”符号考生，请认真执行阜阳市疫情防控指挥部</w:t>
      </w:r>
      <w:r w:rsidRPr="00471C77">
        <w:rPr>
          <w:rFonts w:hint="eastAsia"/>
          <w:sz w:val="32"/>
          <w:szCs w:val="32"/>
        </w:rPr>
        <w:lastRenderedPageBreak/>
        <w:t>发布的关于返阜人员的疫情防控及隔离等相关要求，请向阜阳市考试院报备，考试当天须提供考前三天两次阜阳市核酸检测机构出具的核酸检测阴性证明，两次报告中间间隔</w:t>
      </w:r>
      <w:r w:rsidRPr="00471C77">
        <w:rPr>
          <w:rFonts w:hint="eastAsia"/>
          <w:sz w:val="32"/>
          <w:szCs w:val="32"/>
        </w:rPr>
        <w:t>24</w:t>
      </w:r>
      <w:r w:rsidRPr="00471C77">
        <w:rPr>
          <w:rFonts w:hint="eastAsia"/>
          <w:sz w:val="32"/>
          <w:szCs w:val="32"/>
        </w:rPr>
        <w:t>小时</w:t>
      </w:r>
      <w:r w:rsidRPr="00471C77">
        <w:rPr>
          <w:rFonts w:hint="eastAsia"/>
          <w:sz w:val="32"/>
          <w:szCs w:val="32"/>
        </w:rPr>
        <w:t>(</w:t>
      </w:r>
      <w:r w:rsidRPr="00471C77">
        <w:rPr>
          <w:rFonts w:hint="eastAsia"/>
          <w:sz w:val="32"/>
          <w:szCs w:val="32"/>
        </w:rPr>
        <w:t>纸质报告与手机</w:t>
      </w:r>
      <w:r w:rsidRPr="00471C77">
        <w:rPr>
          <w:rFonts w:hint="eastAsia"/>
          <w:sz w:val="32"/>
          <w:szCs w:val="32"/>
        </w:rPr>
        <w:t>APP</w:t>
      </w:r>
      <w:r w:rsidRPr="00471C77">
        <w:rPr>
          <w:rFonts w:hint="eastAsia"/>
          <w:sz w:val="32"/>
          <w:szCs w:val="32"/>
        </w:rPr>
        <w:t>查询均可</w:t>
      </w:r>
      <w:r w:rsidRPr="00471C77">
        <w:rPr>
          <w:rFonts w:hint="eastAsia"/>
          <w:sz w:val="32"/>
          <w:szCs w:val="32"/>
        </w:rPr>
        <w:t>)</w:t>
      </w:r>
      <w:r w:rsidRPr="00471C77">
        <w:rPr>
          <w:rFonts w:hint="eastAsia"/>
          <w:sz w:val="32"/>
          <w:szCs w:val="32"/>
        </w:rPr>
        <w:t>，并由考点疫情防控副主考和医护人员综合研判，排除风险后方可入场。</w:t>
      </w:r>
    </w:p>
    <w:p w:rsidR="00471C77" w:rsidRPr="00471C77" w:rsidRDefault="00471C77" w:rsidP="00471C77">
      <w:pPr>
        <w:ind w:firstLineChars="200" w:firstLine="640"/>
        <w:rPr>
          <w:rFonts w:hint="eastAsia"/>
          <w:sz w:val="32"/>
          <w:szCs w:val="32"/>
        </w:rPr>
      </w:pPr>
      <w:r w:rsidRPr="00471C77">
        <w:rPr>
          <w:rFonts w:hint="eastAsia"/>
          <w:sz w:val="32"/>
          <w:szCs w:val="32"/>
        </w:rPr>
        <w:t>三、考试前，考生凭纸质准考证、有效居民身份证至少提前</w:t>
      </w:r>
      <w:r w:rsidRPr="00471C77">
        <w:rPr>
          <w:rFonts w:hint="eastAsia"/>
          <w:sz w:val="32"/>
          <w:szCs w:val="32"/>
        </w:rPr>
        <w:t>1</w:t>
      </w:r>
      <w:r w:rsidRPr="00471C77">
        <w:rPr>
          <w:rFonts w:hint="eastAsia"/>
          <w:sz w:val="32"/>
          <w:szCs w:val="32"/>
        </w:rPr>
        <w:t>小时到达考点，并配合考点工作人员做好入场扫码和体温检测。</w:t>
      </w:r>
    </w:p>
    <w:p w:rsidR="00471C77" w:rsidRPr="00471C77" w:rsidRDefault="00471C77" w:rsidP="00471C77">
      <w:pPr>
        <w:ind w:firstLineChars="200" w:firstLine="640"/>
        <w:rPr>
          <w:rFonts w:hint="eastAsia"/>
          <w:sz w:val="32"/>
          <w:szCs w:val="32"/>
        </w:rPr>
      </w:pPr>
      <w:r w:rsidRPr="00471C77">
        <w:rPr>
          <w:rFonts w:hint="eastAsia"/>
          <w:sz w:val="32"/>
          <w:szCs w:val="32"/>
        </w:rPr>
        <w:t>四、考试期间除身份核验环节外须全程戴医用外科口罩，并始终保持</w:t>
      </w:r>
      <w:r w:rsidRPr="00471C77">
        <w:rPr>
          <w:rFonts w:hint="eastAsia"/>
          <w:sz w:val="32"/>
          <w:szCs w:val="32"/>
        </w:rPr>
        <w:t>1</w:t>
      </w:r>
      <w:r w:rsidRPr="00471C77">
        <w:rPr>
          <w:rFonts w:hint="eastAsia"/>
          <w:sz w:val="32"/>
          <w:szCs w:val="32"/>
        </w:rPr>
        <w:t>米以上安全距离，口罩弄湿或弄脏后，需要及时更换。</w:t>
      </w:r>
    </w:p>
    <w:p w:rsidR="00471C77" w:rsidRPr="00471C77" w:rsidRDefault="00471C77" w:rsidP="00471C77">
      <w:pPr>
        <w:ind w:firstLineChars="200" w:firstLine="640"/>
        <w:rPr>
          <w:rFonts w:hint="eastAsia"/>
          <w:sz w:val="32"/>
          <w:szCs w:val="32"/>
        </w:rPr>
      </w:pPr>
      <w:r w:rsidRPr="00471C77">
        <w:rPr>
          <w:rFonts w:hint="eastAsia"/>
          <w:sz w:val="32"/>
          <w:szCs w:val="32"/>
        </w:rPr>
        <w:t>五、有以下情况之一者，不得参加本次考试：</w:t>
      </w:r>
    </w:p>
    <w:p w:rsidR="00471C77" w:rsidRPr="00471C77" w:rsidRDefault="00471C77" w:rsidP="00471C77">
      <w:pPr>
        <w:ind w:firstLineChars="200" w:firstLine="640"/>
        <w:rPr>
          <w:rFonts w:hint="eastAsia"/>
          <w:sz w:val="32"/>
          <w:szCs w:val="32"/>
        </w:rPr>
      </w:pPr>
      <w:r w:rsidRPr="00471C77">
        <w:rPr>
          <w:rFonts w:hint="eastAsia"/>
          <w:sz w:val="32"/>
          <w:szCs w:val="32"/>
        </w:rPr>
        <w:t>1</w:t>
      </w:r>
      <w:r w:rsidRPr="00471C77">
        <w:rPr>
          <w:rFonts w:hint="eastAsia"/>
          <w:sz w:val="32"/>
          <w:szCs w:val="32"/>
        </w:rPr>
        <w:t>．安康码为“红码”、“黄码”，或无安康码的考生；</w:t>
      </w:r>
    </w:p>
    <w:p w:rsidR="00471C77" w:rsidRPr="00471C77" w:rsidRDefault="00471C77" w:rsidP="00471C77">
      <w:pPr>
        <w:ind w:firstLineChars="200" w:firstLine="640"/>
        <w:rPr>
          <w:rFonts w:hint="eastAsia"/>
          <w:sz w:val="32"/>
          <w:szCs w:val="32"/>
        </w:rPr>
      </w:pPr>
      <w:r w:rsidRPr="00471C77">
        <w:rPr>
          <w:rFonts w:hint="eastAsia"/>
          <w:sz w:val="32"/>
          <w:szCs w:val="32"/>
        </w:rPr>
        <w:t>2</w:t>
      </w:r>
      <w:r w:rsidRPr="00471C77">
        <w:rPr>
          <w:rFonts w:hint="eastAsia"/>
          <w:sz w:val="32"/>
          <w:szCs w:val="32"/>
        </w:rPr>
        <w:t>．经现场确认有体温异常（≥</w:t>
      </w:r>
      <w:r w:rsidRPr="00471C77">
        <w:rPr>
          <w:rFonts w:hint="eastAsia"/>
          <w:sz w:val="32"/>
          <w:szCs w:val="32"/>
        </w:rPr>
        <w:t>37.3</w:t>
      </w:r>
      <w:r w:rsidRPr="00471C77">
        <w:rPr>
          <w:rFonts w:hint="eastAsia"/>
          <w:sz w:val="32"/>
          <w:szCs w:val="32"/>
        </w:rPr>
        <w:t>℃）或有发热、乏力、咳嗽、咳痰、咽痛、腹泻、呕吐、嗅觉或味觉减退等身体异常情况未排除感染风险的考生；</w:t>
      </w:r>
    </w:p>
    <w:p w:rsidR="00471C77" w:rsidRPr="00471C77" w:rsidRDefault="00471C77" w:rsidP="00471C77">
      <w:pPr>
        <w:ind w:firstLineChars="200" w:firstLine="640"/>
        <w:rPr>
          <w:rFonts w:hint="eastAsia"/>
          <w:sz w:val="32"/>
          <w:szCs w:val="32"/>
        </w:rPr>
      </w:pPr>
      <w:r w:rsidRPr="00471C77">
        <w:rPr>
          <w:rFonts w:hint="eastAsia"/>
          <w:sz w:val="32"/>
          <w:szCs w:val="32"/>
        </w:rPr>
        <w:t>3</w:t>
      </w:r>
      <w:r w:rsidRPr="00471C77">
        <w:rPr>
          <w:rFonts w:hint="eastAsia"/>
          <w:sz w:val="32"/>
          <w:szCs w:val="32"/>
        </w:rPr>
        <w:t>．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rsidR="00471C77" w:rsidRPr="00471C77" w:rsidRDefault="00471C77" w:rsidP="00471C77">
      <w:pPr>
        <w:ind w:firstLineChars="200" w:firstLine="640"/>
        <w:rPr>
          <w:rFonts w:hint="eastAsia"/>
          <w:sz w:val="32"/>
          <w:szCs w:val="32"/>
        </w:rPr>
      </w:pPr>
      <w:r w:rsidRPr="00471C77">
        <w:rPr>
          <w:rFonts w:hint="eastAsia"/>
          <w:sz w:val="32"/>
          <w:szCs w:val="32"/>
        </w:rPr>
        <w:t>六、考前请保持良好卫生习惯与作息规律，做好个人防</w:t>
      </w:r>
      <w:r w:rsidRPr="00471C77">
        <w:rPr>
          <w:rFonts w:hint="eastAsia"/>
          <w:sz w:val="32"/>
          <w:szCs w:val="32"/>
        </w:rPr>
        <w:lastRenderedPageBreak/>
        <w:t>护，减少人员接触，根据气温变化增减衣物以预防感冒。</w:t>
      </w:r>
    </w:p>
    <w:p w:rsidR="00471C77" w:rsidRPr="00471C77" w:rsidRDefault="00471C77" w:rsidP="00471C77">
      <w:pPr>
        <w:ind w:firstLineChars="200" w:firstLine="640"/>
        <w:rPr>
          <w:rFonts w:hint="eastAsia"/>
          <w:sz w:val="32"/>
          <w:szCs w:val="32"/>
        </w:rPr>
      </w:pPr>
      <w:r w:rsidRPr="00471C77">
        <w:rPr>
          <w:rFonts w:hint="eastAsia"/>
          <w:sz w:val="32"/>
          <w:szCs w:val="32"/>
        </w:rPr>
        <w:t>七、考前如出现发热、乏力、咳嗽、呼吸困难、腹泻等症状请如实报告所在地疾控部门并及时前往定点医院就诊。</w:t>
      </w:r>
    </w:p>
    <w:p w:rsidR="00471C77" w:rsidRPr="00471C77" w:rsidRDefault="00471C77" w:rsidP="00471C77">
      <w:pPr>
        <w:ind w:firstLineChars="200" w:firstLine="640"/>
        <w:rPr>
          <w:rFonts w:hint="eastAsia"/>
          <w:sz w:val="32"/>
          <w:szCs w:val="32"/>
        </w:rPr>
      </w:pPr>
      <w:r w:rsidRPr="00471C77">
        <w:rPr>
          <w:rFonts w:hint="eastAsia"/>
          <w:sz w:val="32"/>
          <w:szCs w:val="32"/>
        </w:rPr>
        <w:t>八、考试过程中，考生因个人原因需要接受健康检测或需要转移到隔离考场而耽误的考试时间不予补充。</w:t>
      </w:r>
    </w:p>
    <w:p w:rsidR="00471C77" w:rsidRPr="00471C77" w:rsidRDefault="00471C77" w:rsidP="00471C77">
      <w:pPr>
        <w:ind w:firstLineChars="200" w:firstLine="640"/>
        <w:rPr>
          <w:rFonts w:hint="eastAsia"/>
          <w:sz w:val="32"/>
          <w:szCs w:val="32"/>
        </w:rPr>
      </w:pPr>
      <w:r w:rsidRPr="00471C77">
        <w:rPr>
          <w:rFonts w:hint="eastAsia"/>
          <w:sz w:val="32"/>
          <w:szCs w:val="32"/>
        </w:rPr>
        <w:t>九、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471C77" w:rsidRPr="00471C77" w:rsidRDefault="00471C77" w:rsidP="00471C77">
      <w:pPr>
        <w:ind w:firstLineChars="200" w:firstLine="640"/>
        <w:rPr>
          <w:rFonts w:hint="eastAsia"/>
          <w:sz w:val="32"/>
          <w:szCs w:val="32"/>
        </w:rPr>
      </w:pPr>
      <w:r w:rsidRPr="00471C77">
        <w:rPr>
          <w:rFonts w:hint="eastAsia"/>
          <w:sz w:val="32"/>
          <w:szCs w:val="32"/>
        </w:rPr>
        <w:t>十、请自觉遵守相关防疫要求和属地人员管控政策。凡隐瞒或谎报旅居史、接触史、健康状况等疫情防控重点信息，不配合工作人员进行防疫检测、询问等造成不良后果的，终止其考试并依法追究法律责任。</w:t>
      </w:r>
    </w:p>
    <w:p w:rsidR="00471C77" w:rsidRPr="00471C77" w:rsidRDefault="00471C77" w:rsidP="00471C77">
      <w:pPr>
        <w:ind w:firstLineChars="200" w:firstLine="640"/>
        <w:rPr>
          <w:rFonts w:hint="eastAsia"/>
          <w:sz w:val="32"/>
          <w:szCs w:val="32"/>
        </w:rPr>
      </w:pPr>
      <w:r w:rsidRPr="00471C77">
        <w:rPr>
          <w:rFonts w:hint="eastAsia"/>
          <w:sz w:val="32"/>
          <w:szCs w:val="32"/>
        </w:rPr>
        <w:t>十一、请提前查看考点位置，考试当天选择合适的交通工具出行。</w:t>
      </w:r>
    </w:p>
    <w:p w:rsidR="00412E95" w:rsidRPr="00471C77" w:rsidRDefault="00471C77" w:rsidP="00471C77">
      <w:pPr>
        <w:ind w:firstLineChars="200" w:firstLine="640"/>
        <w:rPr>
          <w:sz w:val="32"/>
          <w:szCs w:val="32"/>
        </w:rPr>
      </w:pPr>
      <w:r w:rsidRPr="00471C77">
        <w:rPr>
          <w:rFonts w:hint="eastAsia"/>
          <w:sz w:val="32"/>
          <w:szCs w:val="32"/>
        </w:rPr>
        <w:t>有关要求如有变化及防疫和应急方案有进一步规定的，</w:t>
      </w:r>
      <w:r w:rsidRPr="00471C77">
        <w:rPr>
          <w:rFonts w:hint="eastAsia"/>
          <w:sz w:val="32"/>
          <w:szCs w:val="32"/>
        </w:rPr>
        <w:t xml:space="preserve"> </w:t>
      </w:r>
      <w:r w:rsidRPr="00471C77">
        <w:rPr>
          <w:rFonts w:hint="eastAsia"/>
          <w:sz w:val="32"/>
          <w:szCs w:val="32"/>
        </w:rPr>
        <w:t>以考前最新公告为准，请关注阜阳市文化旅游体育局网站。</w:t>
      </w:r>
    </w:p>
    <w:sectPr w:rsidR="00412E95" w:rsidRPr="00471C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C77"/>
    <w:rsid w:val="00412E95"/>
    <w:rsid w:val="00471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阜阳市文旅局</dc:creator>
  <cp:lastModifiedBy>阜阳市文旅局</cp:lastModifiedBy>
  <cp:revision>1</cp:revision>
  <dcterms:created xsi:type="dcterms:W3CDTF">2022-05-25T08:20:00Z</dcterms:created>
  <dcterms:modified xsi:type="dcterms:W3CDTF">2022-05-25T08:24:00Z</dcterms:modified>
</cp:coreProperties>
</file>