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关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于同意ⅹⅹⅹ同志参加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六安市裕安区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年公开引进事业单位高层次和急需紧缺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人才考试报名的证明</w:t>
      </w: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中共六安市裕安区委组织部、</w:t>
      </w:r>
      <w:r>
        <w:rPr>
          <w:rFonts w:hint="eastAsia" w:ascii="仿宋_GB2312" w:hAnsi="仿宋_GB2312" w:eastAsia="仿宋_GB2312" w:cs="仿宋_GB2312"/>
          <w:sz w:val="32"/>
          <w:szCs w:val="32"/>
        </w:rPr>
        <w:t>裕安区人力资源和社会保障局：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       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 月参加工作，现为我单位（1、正式在编在岗人员； 2、“大学生村官”； 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“三支一扶”高校毕业生； 4、特岗教师； 5、“西部志愿计划”人员），经研究，同意         同志参加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六安市裕安区2022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年公开引进事业单位高层次和急需紧缺人才考试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报名，特此证明，请接洽！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章）：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章）：</w:t>
      </w:r>
    </w:p>
    <w:p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spacing w:line="560" w:lineRule="exact"/>
        <w:ind w:firstLine="160" w:firstLineChars="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4000" w:firstLineChars="12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组织人事部门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yMGMzOWE5OTBhOGZkZDZiMTg1NDdjOTAxYzc2MTIifQ=="/>
  </w:docVars>
  <w:rsids>
    <w:rsidRoot w:val="00F0459B"/>
    <w:rsid w:val="001B04D4"/>
    <w:rsid w:val="00555BDE"/>
    <w:rsid w:val="00793A68"/>
    <w:rsid w:val="00E61F52"/>
    <w:rsid w:val="00F0459B"/>
    <w:rsid w:val="1EF25BB9"/>
    <w:rsid w:val="244D55D8"/>
    <w:rsid w:val="30645513"/>
    <w:rsid w:val="4DE113E1"/>
    <w:rsid w:val="503257A6"/>
    <w:rsid w:val="52EC7643"/>
    <w:rsid w:val="794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238</Words>
  <Characters>249</Characters>
  <Lines>2</Lines>
  <Paragraphs>1</Paragraphs>
  <TotalTime>1</TotalTime>
  <ScaleCrop>false</ScaleCrop>
  <LinksUpToDate>false</LinksUpToDate>
  <CharactersWithSpaces>319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2020-06-11T02:41:00Z</dcterms:created>
  <dc:creator>王安乐</dc:creator>
  <cp:lastModifiedBy>Administrator</cp:lastModifiedBy>
  <dcterms:modified xsi:type="dcterms:W3CDTF">2022-05-26T04:58:33Z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230ABF124AD94820B11BC6334DEF75B3</vt:lpwstr>
  </property>
</Properties>
</file>