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 xml:space="preserve">1 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hint="eastAsia" w:ascii="方正大标宋简体" w:hAnsi="仿宋_GB2312" w:eastAsia="方正大标宋简体" w:cs="仿宋_GB2312"/>
          <w:bCs/>
          <w:spacing w:val="-10"/>
          <w:sz w:val="44"/>
          <w:szCs w:val="44"/>
          <w:shd w:val="clear" w:color="auto" w:fill="FFFFFF"/>
        </w:rPr>
      </w:pPr>
      <w:r>
        <w:rPr>
          <w:rFonts w:ascii="方正大标宋简体" w:hAnsi="仿宋_GB2312" w:eastAsia="方正大标宋简体" w:cs="仿宋_GB2312"/>
          <w:bCs/>
          <w:spacing w:val="-10"/>
          <w:sz w:val="44"/>
          <w:szCs w:val="44"/>
          <w:shd w:val="clear" w:color="auto" w:fill="FFFFFF"/>
        </w:rPr>
        <w:t>2022</w:t>
      </w:r>
      <w:r>
        <w:rPr>
          <w:rFonts w:hint="eastAsia" w:ascii="方正大标宋简体" w:hAnsi="仿宋_GB2312" w:eastAsia="方正大标宋简体" w:cs="仿宋_GB2312"/>
          <w:bCs/>
          <w:spacing w:val="-10"/>
          <w:sz w:val="44"/>
          <w:szCs w:val="44"/>
          <w:shd w:val="clear" w:color="auto" w:fill="FFFFFF"/>
        </w:rPr>
        <w:t>年双清区事业单位人才引进岗位表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hint="eastAsia" w:ascii="方正大标宋简体" w:hAnsi="仿宋_GB2312" w:eastAsia="方正大标宋简体" w:cs="仿宋_GB2312"/>
          <w:bCs/>
          <w:spacing w:val="-10"/>
          <w:sz w:val="44"/>
          <w:szCs w:val="44"/>
          <w:shd w:val="clear" w:color="auto" w:fill="FFFFFF"/>
        </w:rPr>
      </w:pPr>
    </w:p>
    <w:tbl>
      <w:tblPr>
        <w:tblStyle w:val="4"/>
        <w:tblW w:w="14033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954"/>
        <w:gridCol w:w="1071"/>
        <w:gridCol w:w="756"/>
        <w:gridCol w:w="630"/>
        <w:gridCol w:w="840"/>
        <w:gridCol w:w="3675"/>
        <w:gridCol w:w="714"/>
        <w:gridCol w:w="882"/>
        <w:gridCol w:w="1386"/>
        <w:gridCol w:w="1869"/>
        <w:gridCol w:w="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主管部门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引进单位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引进单位性质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计划数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引进岗位名称</w:t>
            </w:r>
          </w:p>
        </w:tc>
        <w:tc>
          <w:tcPr>
            <w:tcW w:w="3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职位所需条件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考试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方式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联系人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报名邮箱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区城管局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区环境卫生服务中心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市政工程专技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1987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日以后出生；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市政工程、市政工程硕士专业；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研究生以上学历、硕士以上学位。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结构化面试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晖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13873986204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"mailto:xxm21888@qq.com"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xxm21888@qq.com</w:t>
            </w:r>
            <w:r>
              <w:fldChar w:fldCharType="end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园林绿化专技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1992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日以后出生；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风景园林硕士、风景园林学、园林植物应用与生态、观赏园艺专业；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、研究生以上学历、硕士以上学位。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结构化面试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晖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13873986204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"mailto:xxm21888@qq.com"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xxm21888@qq.com</w:t>
            </w:r>
            <w:r>
              <w:fldChar w:fldCharType="end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环境、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工程管理专技人员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1992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日以后出生；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、环境科学与工程类专业；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研</w:t>
            </w:r>
            <w:r>
              <w:rPr>
                <w:rFonts w:hint="eastAsia" w:ascii="宋体" w:hAnsi="宋体" w:cs="宋体"/>
                <w:kern w:val="0"/>
                <w:szCs w:val="21"/>
              </w:rPr>
              <w:t>究生以上学历、硕士以上学位。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结构化面试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晖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13873986204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"mailto:xxm21888@qq.com"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xxm21888@qq.com</w:t>
            </w:r>
            <w:r>
              <w:fldChar w:fldCharType="end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区省级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农科园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双清区省级农业科技园区管理委员会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园区管委会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1987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日以后出生；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、作物栽培学与耕作学、种子科学与技术专业、作物遗传育种；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3</w:t>
            </w:r>
            <w:r>
              <w:rPr>
                <w:rFonts w:hint="eastAsia" w:ascii="宋体" w:hAnsi="宋体" w:cs="宋体"/>
                <w:kern w:val="0"/>
                <w:szCs w:val="21"/>
              </w:rPr>
              <w:t>、研究生以上学历、硕士以上学位。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结构化面试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泉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13907390601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"mailto:565527371@qq.com"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565527371@qq.com</w:t>
            </w:r>
            <w:r>
              <w:fldChar w:fldCharType="end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主管部门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引进单位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引进单位性质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计划数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引进岗位名称</w:t>
            </w:r>
          </w:p>
        </w:tc>
        <w:tc>
          <w:tcPr>
            <w:tcW w:w="3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职位所需条件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考试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方式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联系人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报名邮箱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区教育局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昭陵中学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1992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日以后出生；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2</w:t>
            </w:r>
            <w:r>
              <w:rPr>
                <w:rFonts w:hint="eastAsia" w:ascii="宋体" w:hAnsi="宋体" w:cs="宋体"/>
                <w:kern w:val="0"/>
                <w:szCs w:val="21"/>
              </w:rPr>
              <w:t>、数学与统计类专业研究生以上学历、硕士以上学位；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3</w:t>
            </w:r>
            <w:r>
              <w:rPr>
                <w:rFonts w:hint="eastAsia" w:ascii="宋体" w:hAnsi="宋体" w:cs="宋体"/>
                <w:kern w:val="0"/>
                <w:szCs w:val="21"/>
              </w:rPr>
              <w:t>、取得初中数学及以上教师资格证。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微课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轶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13907390330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"mailto:1253469@qq.com" \o "mailto:1253469@qq.com"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1253469@qq.com</w:t>
            </w:r>
            <w:r>
              <w:fldChar w:fldCharType="end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明德学校（初中部）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1992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日以后出生；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2</w:t>
            </w:r>
            <w:r>
              <w:rPr>
                <w:rFonts w:hint="eastAsia" w:ascii="宋体" w:hAnsi="宋体" w:cs="宋体"/>
                <w:kern w:val="0"/>
                <w:szCs w:val="21"/>
              </w:rPr>
              <w:t>、历史学类专业研究生以上学历、硕士以上学位；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、取得初中历史及以上教师资格证。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微课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轶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13907390330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"mailto:1253469@qq.com" \o "mailto:1253469@qq.com"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1253469@qq.com</w:t>
            </w:r>
            <w:r>
              <w:fldChar w:fldCharType="end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昭陵实验学校（高中）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1992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日以后出生；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2</w:t>
            </w:r>
            <w:r>
              <w:rPr>
                <w:rFonts w:hint="eastAsia" w:ascii="宋体" w:hAnsi="宋体" w:cs="宋体"/>
                <w:kern w:val="0"/>
                <w:szCs w:val="21"/>
              </w:rPr>
              <w:t>、物理学类专业研究生以上学历、硕士以上学位；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3</w:t>
            </w:r>
            <w:r>
              <w:rPr>
                <w:rFonts w:hint="eastAsia" w:ascii="宋体" w:hAnsi="宋体" w:cs="宋体"/>
                <w:kern w:val="0"/>
                <w:szCs w:val="21"/>
              </w:rPr>
              <w:t>、取得高中物理教师资格证。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微课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轶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13907390330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"mailto:1253469@qq.com" \o "mailto:1253469@qq.com"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1253469@qq.com</w:t>
            </w:r>
            <w:r>
              <w:fldChar w:fldCharType="end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双清区委组织部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双清区机关党群服务中心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党建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专干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1987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日以后出生；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、具有文史哲大类，法学类专业研究生以上学历、硕士以上学位，第一学历为本科学历、学士学位；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、男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女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结构化面试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洁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18307390508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dh9285@163.com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双清区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卫健局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双清区疾控中心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事业</w:t>
            </w:r>
          </w:p>
          <w:p>
            <w:pPr>
              <w:widowControl/>
              <w:tabs>
                <w:tab w:val="left" w:pos="255"/>
              </w:tabs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预防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专干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1.1987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日以后出生；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具有公共卫生与预防医学类专业研究生以上学历，第一学历为本科学历、学士学位。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结构化面试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15273927206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756304003@qq.com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双清区人民医院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差额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事业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专干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1.1987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日以后出生；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具有公共卫生与预防医学类专业研究生以上学历，第一学历为同专业本科学历、学士学位。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结构化面试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15273927206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756304003@qq.com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</w:tbl>
    <w:p>
      <w:pPr>
        <w:spacing w:line="520" w:lineRule="exact"/>
        <w:rPr>
          <w:rFonts w:ascii="楷体_GB2312" w:hAnsi="仿宋" w:eastAsia="楷体_GB2312" w:cs="仿宋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701" w:right="1418" w:bottom="1418" w:left="1418" w:header="851" w:footer="992" w:gutter="0"/>
          <w:pgNumType w:fmt="numberInDash"/>
          <w:cols w:space="720" w:num="1"/>
          <w:docGrid w:type="lines" w:linePitch="314" w:charSpace="0"/>
        </w:sectPr>
      </w:pPr>
      <w:r>
        <w:rPr>
          <w:rFonts w:hint="eastAsia" w:ascii="黑体" w:hAnsi="黑体" w:eastAsia="黑体" w:cs="仿宋"/>
          <w:sz w:val="28"/>
          <w:szCs w:val="28"/>
        </w:rPr>
        <w:t>注：</w:t>
      </w:r>
      <w:r>
        <w:rPr>
          <w:rFonts w:hint="eastAsia" w:ascii="楷体_GB2312" w:hAnsi="仿宋" w:eastAsia="楷体_GB2312" w:cs="仿宋"/>
          <w:sz w:val="28"/>
          <w:szCs w:val="28"/>
        </w:rPr>
        <w:t>本岗位表中有“以上”、“以后”要求均包括本层次的要求。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Fonts w:hAnsi="宋体"/>
        <w:sz w:val="28"/>
        <w:szCs w:val="28"/>
      </w:rPr>
      <w:fldChar w:fldCharType="begin"/>
    </w:r>
    <w:r>
      <w:rPr>
        <w:rStyle w:val="6"/>
        <w:rFonts w:hAnsi="宋体"/>
        <w:sz w:val="28"/>
        <w:szCs w:val="28"/>
      </w:rPr>
      <w:instrText xml:space="preserve">PAGE  </w:instrText>
    </w:r>
    <w:r>
      <w:rPr>
        <w:rFonts w:hAnsi="宋体"/>
        <w:sz w:val="28"/>
        <w:szCs w:val="28"/>
      </w:rPr>
      <w:fldChar w:fldCharType="separate"/>
    </w:r>
    <w:r>
      <w:rPr>
        <w:rStyle w:val="6"/>
        <w:rFonts w:hAnsi="宋体"/>
        <w:sz w:val="28"/>
        <w:szCs w:val="28"/>
      </w:rPr>
      <w:t>- 11 -</w:t>
    </w:r>
    <w:r>
      <w:rPr>
        <w:rFonts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53E917"/>
    <w:multiLevelType w:val="singleLevel"/>
    <w:tmpl w:val="8753E917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94488D5C"/>
    <w:multiLevelType w:val="singleLevel"/>
    <w:tmpl w:val="94488D5C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N2UxYzZiYzlmYjZkOGIxZWI5NTA0NGE5ZWQ0MDcifQ=="/>
  </w:docVars>
  <w:rsids>
    <w:rsidRoot w:val="4D862D78"/>
    <w:rsid w:val="4D862D78"/>
    <w:rsid w:val="5C9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2022-05-26T03:11:00Z</dcterms:created>
  <dc:creator>美少女呀</dc:creator>
  <cp:lastModifiedBy>叶</cp:lastModifiedBy>
  <dcterms:modified xsi:type="dcterms:W3CDTF">2022-05-26T03:15:07Z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F980A91BFAD745CA9F42072E2BAE227E</vt:lpwstr>
  </property>
</Properties>
</file>