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左权县2022年公开招聘大学毕业生到村（社区）工作人员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疫情防控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我已认真阅读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《左权县2022年公开招聘大学毕业生到村（社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区）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》，我郑重承诺：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自觉遵守国家和山西省疫情防控有关规定，做好自身管理，主动减少外出和不必要的聚集。已登录山西省卫生健康委员会官网新型冠状病毒疫情防控专栏查询《新型冠状病毒肺炎防控方案》和重点人群管控措施。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网址：（http://wjw.shanxi.gov.cn/ztzl/xxgzbdfyyqfk/）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本人已认真阅读《左权县2022年公开招聘大学毕业生到村（社区）工作人员疫情防控注意事项》，主动提供各环节要求的场所码、健康码、行程码绿码、同行自查码、48小时核酸检测阴性证明等，如无法提供，自愿放弃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三、自觉要做好个人防护，自备符合防疫要求的一次性医用外科口罩。自觉主动接受体温测量，经现场卫生专业人员确认有可疑症状的（体温37.3℃以上，出现持续干咳、乏力、呼吸困难等症状），配合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卫生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防疫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专业人员按规定流程现场处置。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本人14天内无国外旅居史、国内中高风险地区旅居史及中高风险地区所在县（直辖市的街道、乡镇）旅居史，14天内如有疫情发生但未调整风险等级的县（直辖市的街道、乡镇）旅居史已提前落实“7+5”居家隔离医学观察措施。14天内如有涉疫地市其他无阳性感染者报告县（直辖市的街道、乡镇）旅居史已提前落实“3+2”居家健康监测措施。本人如有14天内国内中高风险地区、国外旅居史、阳性感染者接触史将如实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五、自觉注意做好自我健康管理。严格执行山西省常态化疫情防控有关规定，如有隐瞒、虚报旅居史、接触史、健康状况等疫情防控重点信息的，自愿承担相应责任。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00000A87" w:usb1="00000000" w:usb2="00000000" w:usb3="00000000" w:csb0="400001BF" w:csb1="DFF7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3D70B"/>
    <w:multiLevelType w:val="singleLevel"/>
    <w:tmpl w:val="3453D7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ZmZkYmFlNjBlMTY2Zjk4NzYwZGRmYjhkMDRmYmMifQ=="/>
  </w:docVars>
  <w:rsids>
    <w:rsidRoot w:val="00000000"/>
    <w:rsid w:val="0242697F"/>
    <w:rsid w:val="04AB0032"/>
    <w:rsid w:val="04D21A0E"/>
    <w:rsid w:val="0874698D"/>
    <w:rsid w:val="08FA0E71"/>
    <w:rsid w:val="10C95FDD"/>
    <w:rsid w:val="158A58EC"/>
    <w:rsid w:val="17F6116D"/>
    <w:rsid w:val="19744A3F"/>
    <w:rsid w:val="23F44DA0"/>
    <w:rsid w:val="24273FCE"/>
    <w:rsid w:val="29FD45DD"/>
    <w:rsid w:val="2A7BA56F"/>
    <w:rsid w:val="2B7D7783"/>
    <w:rsid w:val="2CBF3F15"/>
    <w:rsid w:val="2CC413E2"/>
    <w:rsid w:val="2CD71115"/>
    <w:rsid w:val="3B6A75F8"/>
    <w:rsid w:val="3DF77A08"/>
    <w:rsid w:val="40BE2DAF"/>
    <w:rsid w:val="4C6E5BCB"/>
    <w:rsid w:val="4D7F33D7"/>
    <w:rsid w:val="4F0C2520"/>
    <w:rsid w:val="4FCF5AE7"/>
    <w:rsid w:val="56044479"/>
    <w:rsid w:val="580E15DF"/>
    <w:rsid w:val="61BB3D1A"/>
    <w:rsid w:val="63BC16A0"/>
    <w:rsid w:val="67513297"/>
    <w:rsid w:val="67F547BA"/>
    <w:rsid w:val="700203C8"/>
    <w:rsid w:val="70AC6FD5"/>
    <w:rsid w:val="74EA4AE8"/>
    <w:rsid w:val="75484ADB"/>
    <w:rsid w:val="78F341AE"/>
    <w:rsid w:val="7C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702</Characters>
  <Lines>0</Lines>
  <Paragraphs>0</Paragraphs>
  <TotalTime>4</TotalTime>
  <ScaleCrop>false</ScaleCrop>
  <LinksUpToDate>false</LinksUpToDate>
  <CharactersWithSpaces>716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2022-04-23T17:51:00Z</dcterms:created>
  <dc:creator>Lenovo</dc:creator>
  <cp:lastModifiedBy>baixin</cp:lastModifiedBy>
  <cp:lastPrinted>2022-05-25T07:47:00Z</cp:lastPrinted>
  <dcterms:modified xsi:type="dcterms:W3CDTF">2022-05-25T16:47:45Z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5CFEEA8F5E9F4C638EAD4B227367D483</vt:lpwstr>
  </property>
</Properties>
</file>