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eastAsia="仿宋_GB2312"/>
          <w:sz w:val="31"/>
          <w:szCs w:val="31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1"/>
          <w:szCs w:val="31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kern w:val="2"/>
          <w:sz w:val="31"/>
          <w:szCs w:val="3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eastAsia="新宋体"/>
          <w:b/>
          <w:bCs w:val="0"/>
          <w:sz w:val="36"/>
          <w:szCs w:val="36"/>
          <w:lang w:val="en-US"/>
        </w:rPr>
      </w:pPr>
      <w:r>
        <w:rPr>
          <w:rFonts w:hint="eastAsia" w:ascii="Times New Roman" w:hAnsi="方正小标宋简体" w:eastAsia="方正小标宋简体" w:cs="方正小标宋简体"/>
          <w:kern w:val="2"/>
          <w:sz w:val="40"/>
          <w:szCs w:val="40"/>
          <w:lang w:val="en-US" w:eastAsia="zh-CN" w:bidi="ar"/>
        </w:rPr>
        <w:t>东莞市机</w:t>
      </w:r>
      <w:bookmarkStart w:id="0" w:name="_GoBack"/>
      <w:bookmarkEnd w:id="0"/>
      <w:r>
        <w:rPr>
          <w:rFonts w:hint="eastAsia" w:ascii="Times New Roman" w:hAnsi="方正小标宋简体" w:eastAsia="方正小标宋简体" w:cs="方正小标宋简体"/>
          <w:kern w:val="2"/>
          <w:sz w:val="40"/>
          <w:szCs w:val="40"/>
          <w:lang w:val="en-US" w:eastAsia="zh-CN" w:bidi="ar"/>
        </w:rPr>
        <w:t>关事业单位招聘聘用人员报名表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宋体"/>
          <w:spacing w:val="-18"/>
          <w:kern w:val="2"/>
          <w:sz w:val="24"/>
          <w:szCs w:val="24"/>
          <w:lang w:val="en-US" w:eastAsia="zh-CN" w:bidi="ar"/>
        </w:rPr>
        <w:t>报考单位：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      </w:t>
      </w:r>
      <w:r>
        <w:rPr>
          <w:rFonts w:hint="eastAsia" w:ascii="Times New Roman" w:hAnsi="Times New Roman" w:eastAsia="宋体" w:cs="宋体"/>
          <w:spacing w:val="-18"/>
          <w:kern w:val="2"/>
          <w:sz w:val="24"/>
          <w:szCs w:val="24"/>
          <w:lang w:val="en-US" w:eastAsia="zh-CN" w:bidi="ar"/>
        </w:rPr>
        <w:t>报考岗位</w:t>
      </w:r>
      <w:r>
        <w:rPr>
          <w:rFonts w:hint="eastAsia" w:ascii="Times New Roman" w:hAnsi="Times New Roman" w:eastAsia="宋体" w:cs="宋体"/>
          <w:spacing w:val="-6"/>
          <w:kern w:val="2"/>
          <w:sz w:val="24"/>
          <w:szCs w:val="24"/>
          <w:lang w:val="en-US" w:eastAsia="zh-CN" w:bidi="ar"/>
        </w:rPr>
        <w:t>及代码：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12"/>
                <w:kern w:val="2"/>
                <w:sz w:val="24"/>
                <w:szCs w:val="24"/>
                <w:lang w:val="en-US" w:eastAsia="zh-CN" w:bidi="ar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省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kern w:val="2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pacing w:val="-8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8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pacing w:val="-6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邮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pacing w:val="-6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10"/>
                <w:kern w:val="2"/>
                <w:sz w:val="24"/>
                <w:szCs w:val="24"/>
                <w:lang w:val="en-US" w:eastAsia="zh-CN" w:bidi="ar"/>
              </w:rPr>
              <w:t>学历及学位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kern w:val="2"/>
                <w:sz w:val="24"/>
                <w:szCs w:val="24"/>
                <w:lang w:val="en-US" w:eastAsia="zh-CN" w:bidi="ar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pacing w:val="-6"/>
                <w:sz w:val="24"/>
                <w:szCs w:val="24"/>
                <w:lang w:val="en-US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kern w:val="2"/>
                <w:sz w:val="24"/>
                <w:szCs w:val="24"/>
                <w:lang w:val="en-US" w:eastAsia="zh-CN" w:bidi="ar"/>
              </w:rPr>
              <w:t>计算机水平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kern w:val="2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kern w:val="2"/>
                <w:sz w:val="24"/>
                <w:szCs w:val="24"/>
                <w:lang w:val="en-US" w:eastAsia="zh-CN" w:bidi="ar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pacing w:val="-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12"/>
                <w:kern w:val="2"/>
                <w:sz w:val="24"/>
                <w:szCs w:val="24"/>
                <w:lang w:val="en-US" w:eastAsia="zh-CN" w:bidi="ar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kern w:val="2"/>
                <w:sz w:val="24"/>
                <w:szCs w:val="24"/>
                <w:lang w:val="en-US" w:eastAsia="zh-CN" w:bidi="ar"/>
              </w:rPr>
              <w:t>执业资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格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12"/>
                <w:kern w:val="2"/>
                <w:sz w:val="24"/>
                <w:szCs w:val="24"/>
                <w:lang w:val="en-US" w:eastAsia="zh-CN" w:bidi="ar"/>
              </w:rPr>
              <w:t>基层工作情况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及考核结果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学习、工作经历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  <w:lang w:val="en-US"/>
        </w:rPr>
      </w:pPr>
    </w:p>
    <w:tbl>
      <w:tblPr>
        <w:tblStyle w:val="3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7"/>
        <w:gridCol w:w="1505"/>
        <w:gridCol w:w="2933"/>
        <w:gridCol w:w="2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家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庭成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员及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主要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何特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长及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突出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业绩</w:t>
            </w:r>
          </w:p>
        </w:tc>
        <w:tc>
          <w:tcPr>
            <w:tcW w:w="8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奖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情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8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审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意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见</w:t>
            </w:r>
          </w:p>
        </w:tc>
        <w:tc>
          <w:tcPr>
            <w:tcW w:w="8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审核人：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审核日期：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注</w:t>
            </w:r>
          </w:p>
        </w:tc>
        <w:tc>
          <w:tcPr>
            <w:tcW w:w="8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left"/>
        <w:rPr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说明：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、此表用黑色钢笔填写，字迹要清楚；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300"/>
        <w:jc w:val="both"/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63646"/>
    <w:rsid w:val="673C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  <w:rPr>
      <w:rFonts w:hint="default" w:ascii="Times New Roman" w:hAnsi="Times New Roman" w:eastAsia="宋体" w:cs="Times New Roman"/>
    </w:rPr>
  </w:style>
  <w:style w:type="character" w:customStyle="1" w:styleId="6">
    <w:name w:val="页脚 字符"/>
    <w:basedOn w:val="4"/>
    <w:link w:val="2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2022-05-16T09:25:00Z</dcterms:created>
  <dc:creator>Administrator</dc:creator>
  <cp:lastModifiedBy>Lee。</cp:lastModifiedBy>
  <dcterms:modified xsi:type="dcterms:W3CDTF">2022-05-17T01:17:34Z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