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宋体" w:eastAsia="仿宋_GB2312"/>
          <w:color w:val="auto"/>
          <w:szCs w:val="32"/>
          <w:lang w:eastAsia="zh-CN"/>
        </w:rPr>
      </w:pPr>
      <w:r>
        <w:rPr>
          <w:rFonts w:hint="eastAsia" w:ascii="仿宋_GB2312" w:hAnsi="宋体"/>
          <w:color w:val="auto"/>
          <w:szCs w:val="32"/>
        </w:rPr>
        <w:t>附件</w:t>
      </w:r>
      <w:r>
        <w:rPr>
          <w:rFonts w:hint="eastAsia" w:ascii="仿宋_GB2312" w:hAnsi="宋体"/>
          <w:color w:val="auto"/>
          <w:szCs w:val="32"/>
          <w:lang w:val="en-US" w:eastAsia="zh-CN"/>
        </w:rPr>
        <w:t>3</w:t>
      </w:r>
    </w:p>
    <w:p>
      <w:pPr>
        <w:ind w:firstLine="177" w:firstLineChars="49"/>
        <w:jc w:val="center"/>
        <w:rPr>
          <w:rFonts w:hint="eastAsia" w:ascii="新宋体" w:hAnsi="新宋体" w:eastAsia="新宋体"/>
          <w:b/>
          <w:color w:val="auto"/>
          <w:sz w:val="36"/>
          <w:szCs w:val="36"/>
        </w:rPr>
      </w:pPr>
      <w:r>
        <w:rPr>
          <w:rFonts w:hint="eastAsia" w:ascii="新宋体" w:hAnsi="新宋体" w:eastAsia="新宋体"/>
          <w:b/>
          <w:color w:val="auto"/>
          <w:sz w:val="36"/>
          <w:szCs w:val="36"/>
        </w:rPr>
        <w:t>202</w:t>
      </w:r>
      <w:r>
        <w:rPr>
          <w:rFonts w:hint="eastAsia" w:ascii="新宋体" w:hAnsi="新宋体" w:eastAsia="新宋体"/>
          <w:b/>
          <w:color w:val="auto"/>
          <w:sz w:val="36"/>
          <w:szCs w:val="36"/>
          <w:lang w:val="en-US" w:eastAsia="zh-CN"/>
        </w:rPr>
        <w:t>2</w:t>
      </w:r>
      <w:r>
        <w:rPr>
          <w:rFonts w:hint="eastAsia" w:ascii="新宋体" w:hAnsi="新宋体" w:eastAsia="新宋体"/>
          <w:b/>
          <w:color w:val="auto"/>
          <w:sz w:val="36"/>
          <w:szCs w:val="36"/>
        </w:rPr>
        <w:t>年</w:t>
      </w:r>
      <w:r>
        <w:rPr>
          <w:rFonts w:hint="eastAsia" w:ascii="新宋体" w:hAnsi="新宋体" w:eastAsia="新宋体"/>
          <w:b/>
          <w:color w:val="auto"/>
          <w:sz w:val="36"/>
          <w:szCs w:val="36"/>
          <w:lang w:eastAsia="zh-CN"/>
        </w:rPr>
        <w:t>文成县</w:t>
      </w:r>
      <w:r>
        <w:rPr>
          <w:rFonts w:hint="eastAsia" w:ascii="新宋体" w:hAnsi="新宋体" w:eastAsia="新宋体"/>
          <w:b/>
          <w:color w:val="auto"/>
          <w:sz w:val="36"/>
          <w:szCs w:val="36"/>
        </w:rPr>
        <w:t>公开招聘教师</w:t>
      </w:r>
      <w:r>
        <w:rPr>
          <w:rFonts w:hint="eastAsia" w:ascii="新宋体" w:hAnsi="新宋体" w:eastAsia="新宋体"/>
          <w:b/>
          <w:color w:val="auto"/>
          <w:sz w:val="36"/>
          <w:szCs w:val="36"/>
          <w:lang w:eastAsia="zh-CN"/>
        </w:rPr>
        <w:t>报名</w:t>
      </w:r>
      <w:r>
        <w:rPr>
          <w:rFonts w:hint="eastAsia" w:ascii="新宋体" w:hAnsi="新宋体" w:eastAsia="新宋体"/>
          <w:b/>
          <w:color w:val="auto"/>
          <w:sz w:val="36"/>
          <w:szCs w:val="36"/>
        </w:rPr>
        <w:t>所需材料清单</w:t>
      </w:r>
    </w:p>
    <w:p>
      <w:pPr>
        <w:ind w:firstLine="177" w:firstLineChars="49"/>
        <w:jc w:val="center"/>
        <w:rPr>
          <w:rFonts w:hint="eastAsia" w:ascii="新宋体" w:hAnsi="新宋体" w:eastAsia="新宋体"/>
          <w:b/>
          <w:color w:val="auto"/>
          <w:sz w:val="36"/>
          <w:szCs w:val="36"/>
        </w:rPr>
      </w:pPr>
    </w:p>
    <w:tbl>
      <w:tblPr>
        <w:tblStyle w:val="2"/>
        <w:tblW w:w="93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8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603" w:type="dxa"/>
            <w:vAlign w:val="center"/>
          </w:tcPr>
          <w:p>
            <w:pPr>
              <w:jc w:val="center"/>
              <w:rPr>
                <w:rFonts w:ascii="宋体" w:hAnsi="宋体" w:eastAsia="宋体"/>
                <w:color w:val="auto"/>
                <w:sz w:val="24"/>
              </w:rPr>
            </w:pPr>
            <w:r>
              <w:rPr>
                <w:rFonts w:hint="eastAsia" w:ascii="宋体" w:hAnsi="宋体" w:eastAsia="宋体"/>
                <w:color w:val="auto"/>
                <w:sz w:val="24"/>
              </w:rPr>
              <w:t>1</w:t>
            </w:r>
          </w:p>
        </w:tc>
        <w:tc>
          <w:tcPr>
            <w:tcW w:w="8715" w:type="dxa"/>
            <w:vAlign w:val="center"/>
          </w:tcPr>
          <w:p>
            <w:pPr>
              <w:rPr>
                <w:rFonts w:ascii="宋体" w:hAnsi="宋体" w:eastAsia="宋体"/>
                <w:color w:val="auto"/>
                <w:sz w:val="24"/>
              </w:rPr>
            </w:pPr>
            <w:r>
              <w:rPr>
                <w:rFonts w:hint="eastAsia" w:ascii="宋体" w:hAnsi="宋体" w:eastAsia="宋体"/>
                <w:color w:val="auto"/>
                <w:sz w:val="24"/>
              </w:rPr>
              <w:t>本人有效期内第二代</w:t>
            </w:r>
            <w:r>
              <w:rPr>
                <w:rFonts w:ascii="宋体" w:hAnsi="宋体" w:eastAsia="宋体"/>
                <w:color w:val="auto"/>
                <w:sz w:val="24"/>
              </w:rPr>
              <w:t>身份证</w:t>
            </w:r>
            <w:r>
              <w:rPr>
                <w:rFonts w:hint="eastAsia" w:ascii="宋体" w:hAnsi="宋体" w:eastAsia="宋体"/>
                <w:color w:val="auto"/>
                <w:sz w:val="24"/>
              </w:rPr>
              <w:t>原件及复印件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trPr>
        <w:tc>
          <w:tcPr>
            <w:tcW w:w="603" w:type="dxa"/>
            <w:vAlign w:val="center"/>
          </w:tcPr>
          <w:p>
            <w:pPr>
              <w:jc w:val="center"/>
              <w:rPr>
                <w:rFonts w:ascii="宋体" w:hAnsi="宋体" w:eastAsia="宋体"/>
                <w:color w:val="auto"/>
                <w:sz w:val="24"/>
              </w:rPr>
            </w:pPr>
            <w:r>
              <w:rPr>
                <w:rFonts w:hint="eastAsia" w:ascii="宋体" w:hAnsi="宋体" w:eastAsia="宋体"/>
                <w:color w:val="auto"/>
                <w:sz w:val="24"/>
              </w:rPr>
              <w:t>2</w:t>
            </w:r>
          </w:p>
        </w:tc>
        <w:tc>
          <w:tcPr>
            <w:tcW w:w="8715" w:type="dxa"/>
            <w:vAlign w:val="center"/>
          </w:tcPr>
          <w:p>
            <w:pPr>
              <w:rPr>
                <w:rFonts w:ascii="宋体" w:hAnsi="宋体" w:eastAsia="宋体"/>
                <w:color w:val="auto"/>
                <w:sz w:val="24"/>
              </w:rPr>
            </w:pPr>
            <w:r>
              <w:rPr>
                <w:rFonts w:hint="eastAsia" w:ascii="宋体" w:hAnsi="宋体" w:eastAsia="宋体"/>
                <w:color w:val="auto"/>
                <w:sz w:val="24"/>
              </w:rPr>
              <w:t>本人户口簿原件及复印件（复印户口簿首页与印有本人户口信息的页面），</w:t>
            </w:r>
            <w:r>
              <w:rPr>
                <w:rFonts w:hint="eastAsia" w:ascii="宋体" w:hAnsi="宋体" w:eastAsia="宋体"/>
                <w:color w:val="auto"/>
                <w:sz w:val="24"/>
                <w:lang w:eastAsia="zh-CN"/>
              </w:rPr>
              <w:t>本人非文成籍还要提供父母至少一方具有文成常住户籍的户口本原件及复印件。</w:t>
            </w:r>
            <w:r>
              <w:rPr>
                <w:rFonts w:hint="eastAsia" w:ascii="宋体" w:hAnsi="宋体" w:eastAsia="宋体"/>
                <w:color w:val="auto"/>
                <w:sz w:val="24"/>
              </w:rPr>
              <w:t xml:space="preserve"> 202</w:t>
            </w:r>
            <w:r>
              <w:rPr>
                <w:rFonts w:hint="eastAsia" w:ascii="宋体" w:hAnsi="宋体"/>
                <w:color w:val="auto"/>
                <w:sz w:val="24"/>
                <w:lang w:val="en-US" w:eastAsia="zh-CN"/>
              </w:rPr>
              <w:t>2</w:t>
            </w:r>
            <w:r>
              <w:rPr>
                <w:rFonts w:hint="eastAsia" w:ascii="宋体" w:hAnsi="宋体" w:eastAsia="宋体"/>
                <w:color w:val="auto"/>
                <w:sz w:val="24"/>
              </w:rPr>
              <w:t>年全日制普通高校应届毕业生可提供生源地户籍证明(户口迁出底册)原件及复印件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1" w:hRule="atLeast"/>
        </w:trPr>
        <w:tc>
          <w:tcPr>
            <w:tcW w:w="603" w:type="dxa"/>
            <w:vAlign w:val="center"/>
          </w:tcPr>
          <w:p>
            <w:pPr>
              <w:jc w:val="center"/>
              <w:rPr>
                <w:rFonts w:ascii="宋体" w:hAnsi="宋体" w:eastAsia="宋体"/>
                <w:color w:val="auto"/>
                <w:sz w:val="24"/>
              </w:rPr>
            </w:pPr>
            <w:r>
              <w:rPr>
                <w:rFonts w:hint="eastAsia" w:ascii="宋体" w:hAnsi="宋体" w:eastAsia="宋体"/>
                <w:color w:val="auto"/>
                <w:sz w:val="24"/>
              </w:rPr>
              <w:t>3</w:t>
            </w:r>
          </w:p>
        </w:tc>
        <w:tc>
          <w:tcPr>
            <w:tcW w:w="8715" w:type="dxa"/>
            <w:vAlign w:val="center"/>
          </w:tcPr>
          <w:p>
            <w:pPr>
              <w:rPr>
                <w:rFonts w:ascii="宋体" w:hAnsi="宋体" w:eastAsia="宋体"/>
                <w:color w:val="auto"/>
                <w:sz w:val="24"/>
              </w:rPr>
            </w:pPr>
            <w:r>
              <w:rPr>
                <w:rFonts w:ascii="宋体" w:hAnsi="宋体" w:eastAsia="宋体"/>
                <w:color w:val="auto"/>
                <w:sz w:val="24"/>
              </w:rPr>
              <w:fldChar w:fldCharType="begin"/>
            </w:r>
            <w:r>
              <w:rPr>
                <w:rFonts w:ascii="宋体" w:hAnsi="宋体" w:eastAsia="宋体"/>
                <w:color w:val="auto"/>
                <w:sz w:val="24"/>
              </w:rPr>
              <w:instrText xml:space="preserve"> </w:instrText>
            </w:r>
            <w:r>
              <w:rPr>
                <w:rFonts w:hint="eastAsia" w:ascii="宋体" w:hAnsi="宋体" w:eastAsia="宋体"/>
                <w:color w:val="auto"/>
                <w:sz w:val="24"/>
              </w:rPr>
              <w:instrText xml:space="preserve">= 1 \* GB3</w:instrText>
            </w:r>
            <w:r>
              <w:rPr>
                <w:rFonts w:ascii="宋体" w:hAnsi="宋体" w:eastAsia="宋体"/>
                <w:color w:val="auto"/>
                <w:sz w:val="24"/>
              </w:rPr>
              <w:instrText xml:space="preserve"> </w:instrText>
            </w:r>
            <w:r>
              <w:rPr>
                <w:rFonts w:ascii="宋体" w:hAnsi="宋体" w:eastAsia="宋体"/>
                <w:color w:val="auto"/>
                <w:sz w:val="24"/>
              </w:rPr>
              <w:fldChar w:fldCharType="separate"/>
            </w:r>
            <w:r>
              <w:rPr>
                <w:rFonts w:hint="eastAsia" w:ascii="宋体" w:hAnsi="宋体" w:eastAsia="宋体"/>
                <w:color w:val="auto"/>
                <w:sz w:val="24"/>
              </w:rPr>
              <w:t>①</w:t>
            </w:r>
            <w:r>
              <w:rPr>
                <w:rFonts w:ascii="宋体" w:hAnsi="宋体" w:eastAsia="宋体"/>
                <w:color w:val="auto"/>
                <w:sz w:val="24"/>
              </w:rPr>
              <w:fldChar w:fldCharType="end"/>
            </w:r>
            <w:r>
              <w:rPr>
                <w:rFonts w:hint="eastAsia" w:ascii="宋体" w:hAnsi="宋体" w:eastAsia="宋体"/>
                <w:color w:val="auto"/>
                <w:sz w:val="24"/>
              </w:rPr>
              <w:t>毕业证书原件及复印件。</w:t>
            </w:r>
          </w:p>
          <w:p>
            <w:pPr>
              <w:rPr>
                <w:rFonts w:ascii="宋体" w:hAnsi="宋体" w:eastAsia="宋体"/>
                <w:color w:val="auto"/>
                <w:sz w:val="24"/>
              </w:rPr>
            </w:pPr>
            <w:r>
              <w:rPr>
                <w:rFonts w:hint="eastAsia" w:ascii="宋体" w:hAnsi="宋体" w:eastAsia="宋体"/>
                <w:color w:val="auto"/>
                <w:sz w:val="24"/>
              </w:rPr>
              <w:t>②202</w:t>
            </w:r>
            <w:r>
              <w:rPr>
                <w:rFonts w:hint="eastAsia" w:ascii="宋体" w:hAnsi="宋体"/>
                <w:color w:val="auto"/>
                <w:sz w:val="24"/>
                <w:lang w:val="en-US" w:eastAsia="zh-CN"/>
              </w:rPr>
              <w:t>2</w:t>
            </w:r>
            <w:r>
              <w:rPr>
                <w:rFonts w:hint="eastAsia" w:ascii="宋体" w:hAnsi="宋体" w:eastAsia="宋体"/>
                <w:color w:val="auto"/>
                <w:sz w:val="24"/>
              </w:rPr>
              <w:t>年全日制普通高校应届毕业生提供学校核发的就业推荐表、教育部学生司制发的《全国普通高校毕业就业协议书》（省外高校可持省级教育行政部门制发的《普通高校毕业生就业协议书》原件和复印件，202</w:t>
            </w:r>
            <w:r>
              <w:rPr>
                <w:rFonts w:hint="eastAsia" w:ascii="宋体" w:hAnsi="宋体"/>
                <w:color w:val="auto"/>
                <w:sz w:val="24"/>
                <w:lang w:val="en-US" w:eastAsia="zh-CN"/>
              </w:rPr>
              <w:t>2</w:t>
            </w:r>
            <w:r>
              <w:rPr>
                <w:rFonts w:hint="eastAsia" w:ascii="宋体" w:hAnsi="宋体" w:eastAsia="宋体"/>
                <w:color w:val="auto"/>
                <w:sz w:val="24"/>
              </w:rPr>
              <w:t>年7月31日前须提供相应毕业证书原件。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603" w:type="dxa"/>
            <w:vAlign w:val="center"/>
          </w:tcPr>
          <w:p>
            <w:pPr>
              <w:jc w:val="center"/>
              <w:rPr>
                <w:rFonts w:ascii="宋体" w:hAnsi="宋体" w:eastAsia="宋体"/>
                <w:color w:val="auto"/>
                <w:sz w:val="24"/>
              </w:rPr>
            </w:pPr>
            <w:r>
              <w:rPr>
                <w:rFonts w:hint="eastAsia" w:ascii="宋体" w:hAnsi="宋体" w:eastAsia="宋体"/>
                <w:color w:val="auto"/>
                <w:sz w:val="24"/>
              </w:rPr>
              <w:t>4</w:t>
            </w:r>
          </w:p>
        </w:tc>
        <w:tc>
          <w:tcPr>
            <w:tcW w:w="8715" w:type="dxa"/>
            <w:vAlign w:val="center"/>
          </w:tcPr>
          <w:p>
            <w:pPr>
              <w:rPr>
                <w:rFonts w:ascii="宋体" w:hAnsi="宋体" w:eastAsia="宋体"/>
                <w:color w:val="auto"/>
                <w:sz w:val="24"/>
              </w:rPr>
            </w:pPr>
            <w:r>
              <w:rPr>
                <w:rFonts w:ascii="宋体" w:hAnsi="宋体" w:eastAsia="宋体"/>
                <w:color w:val="auto"/>
                <w:sz w:val="24"/>
              </w:rPr>
              <w:fldChar w:fldCharType="begin"/>
            </w:r>
            <w:r>
              <w:rPr>
                <w:rFonts w:ascii="宋体" w:hAnsi="宋体" w:eastAsia="宋体"/>
                <w:color w:val="auto"/>
                <w:sz w:val="24"/>
              </w:rPr>
              <w:instrText xml:space="preserve"> </w:instrText>
            </w:r>
            <w:r>
              <w:rPr>
                <w:rFonts w:hint="eastAsia" w:ascii="宋体" w:hAnsi="宋体" w:eastAsia="宋体"/>
                <w:color w:val="auto"/>
                <w:sz w:val="24"/>
              </w:rPr>
              <w:instrText xml:space="preserve">= 1 \* GB3</w:instrText>
            </w:r>
            <w:r>
              <w:rPr>
                <w:rFonts w:ascii="宋体" w:hAnsi="宋体" w:eastAsia="宋体"/>
                <w:color w:val="auto"/>
                <w:sz w:val="24"/>
              </w:rPr>
              <w:instrText xml:space="preserve"> </w:instrText>
            </w:r>
            <w:r>
              <w:rPr>
                <w:rFonts w:ascii="宋体" w:hAnsi="宋体" w:eastAsia="宋体"/>
                <w:color w:val="auto"/>
                <w:sz w:val="24"/>
              </w:rPr>
              <w:fldChar w:fldCharType="separate"/>
            </w:r>
            <w:r>
              <w:rPr>
                <w:rFonts w:hint="eastAsia" w:ascii="宋体" w:hAnsi="宋体" w:eastAsia="宋体"/>
                <w:color w:val="auto"/>
                <w:sz w:val="24"/>
              </w:rPr>
              <w:t>①</w:t>
            </w:r>
            <w:r>
              <w:rPr>
                <w:rFonts w:ascii="宋体" w:hAnsi="宋体" w:eastAsia="宋体"/>
                <w:color w:val="auto"/>
                <w:sz w:val="24"/>
              </w:rPr>
              <w:fldChar w:fldCharType="end"/>
            </w:r>
            <w:r>
              <w:rPr>
                <w:rFonts w:hint="eastAsia" w:ascii="宋体" w:hAnsi="宋体" w:eastAsia="宋体"/>
                <w:color w:val="auto"/>
                <w:sz w:val="24"/>
              </w:rPr>
              <w:t>已经取得教师资格的，提供教师资格证书原件、复印件。</w:t>
            </w:r>
          </w:p>
          <w:p>
            <w:pPr>
              <w:rPr>
                <w:rFonts w:ascii="宋体" w:hAnsi="宋体" w:eastAsia="宋体"/>
                <w:color w:val="auto"/>
                <w:sz w:val="24"/>
              </w:rPr>
            </w:pPr>
            <w:r>
              <w:rPr>
                <w:rFonts w:hint="eastAsia" w:ascii="宋体" w:hAnsi="宋体" w:eastAsia="宋体"/>
                <w:color w:val="auto"/>
                <w:sz w:val="24"/>
              </w:rPr>
              <w:t>②教师资格未认证的，提供国家教师资格考试《合格证明书》原件、复印件</w:t>
            </w:r>
            <w:r>
              <w:rPr>
                <w:rFonts w:hint="eastAsia" w:ascii="宋体" w:hAnsi="宋体"/>
                <w:color w:val="auto"/>
                <w:sz w:val="24"/>
                <w:lang w:eastAsia="zh-CN"/>
              </w:rPr>
              <w:t>；普通话证书</w:t>
            </w:r>
            <w:r>
              <w:rPr>
                <w:rFonts w:hint="eastAsia" w:ascii="宋体" w:hAnsi="宋体" w:eastAsia="宋体"/>
                <w:color w:val="auto"/>
                <w:sz w:val="24"/>
              </w:rPr>
              <w:t>原件、复印件</w:t>
            </w:r>
            <w:r>
              <w:rPr>
                <w:rFonts w:hint="eastAsia" w:ascii="宋体" w:hAnsi="宋体"/>
                <w:color w:val="auto"/>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1" w:hRule="atLeast"/>
        </w:trPr>
        <w:tc>
          <w:tcPr>
            <w:tcW w:w="603" w:type="dxa"/>
            <w:vAlign w:val="center"/>
          </w:tcPr>
          <w:p>
            <w:pPr>
              <w:jc w:val="center"/>
              <w:rPr>
                <w:rFonts w:hint="eastAsia" w:ascii="宋体" w:hAnsi="宋体" w:eastAsia="宋体"/>
                <w:color w:val="auto"/>
                <w:sz w:val="24"/>
                <w:lang w:val="en-US" w:eastAsia="zh-CN"/>
              </w:rPr>
            </w:pPr>
            <w:r>
              <w:rPr>
                <w:rFonts w:hint="eastAsia" w:ascii="宋体" w:hAnsi="宋体" w:eastAsia="宋体"/>
                <w:color w:val="auto"/>
                <w:sz w:val="24"/>
                <w:lang w:val="en-US" w:eastAsia="zh-CN"/>
              </w:rPr>
              <w:t>5</w:t>
            </w:r>
          </w:p>
        </w:tc>
        <w:tc>
          <w:tcPr>
            <w:tcW w:w="8715" w:type="dxa"/>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color w:val="auto"/>
                <w:sz w:val="24"/>
                <w:szCs w:val="24"/>
                <w:lang w:eastAsia="zh-CN"/>
              </w:rPr>
              <w:t>报考</w:t>
            </w:r>
            <w:r>
              <w:rPr>
                <w:rFonts w:hint="eastAsia" w:ascii="宋体" w:hAnsi="宋体" w:cs="宋体"/>
                <w:color w:val="auto"/>
                <w:sz w:val="24"/>
                <w:szCs w:val="24"/>
                <w:lang w:eastAsia="zh-CN"/>
              </w:rPr>
              <w:t>劳动合同制</w:t>
            </w:r>
            <w:r>
              <w:rPr>
                <w:rFonts w:hint="eastAsia" w:ascii="宋体" w:hAnsi="宋体" w:eastAsia="宋体" w:cs="宋体"/>
                <w:color w:val="auto"/>
                <w:sz w:val="24"/>
                <w:szCs w:val="24"/>
                <w:lang w:eastAsia="zh-CN"/>
              </w:rPr>
              <w:t>岗位：</w:t>
            </w:r>
            <w:r>
              <w:rPr>
                <w:rFonts w:hint="eastAsia" w:ascii="宋体" w:hAnsi="宋体" w:eastAsia="宋体" w:cs="宋体"/>
                <w:color w:val="auto"/>
                <w:sz w:val="24"/>
                <w:szCs w:val="24"/>
              </w:rPr>
              <w:t>当年在本县准办公（民）办幼儿园</w:t>
            </w:r>
            <w:r>
              <w:rPr>
                <w:rFonts w:hint="eastAsia" w:ascii="宋体" w:hAnsi="宋体" w:eastAsia="宋体" w:cs="宋体"/>
                <w:color w:val="auto"/>
                <w:sz w:val="24"/>
                <w:szCs w:val="24"/>
                <w:u w:val="single"/>
              </w:rPr>
              <w:t>任教且满一年及以上的</w:t>
            </w:r>
            <w:r>
              <w:rPr>
                <w:rFonts w:hint="eastAsia" w:ascii="宋体" w:hAnsi="宋体" w:eastAsia="宋体" w:cs="宋体"/>
                <w:color w:val="auto"/>
                <w:sz w:val="24"/>
                <w:szCs w:val="24"/>
              </w:rPr>
              <w:t>非师范类</w:t>
            </w:r>
            <w:r>
              <w:rPr>
                <w:rFonts w:hint="eastAsia" w:ascii="宋体" w:hAnsi="宋体" w:eastAsia="宋体" w:cs="宋体"/>
                <w:color w:val="auto"/>
                <w:sz w:val="24"/>
                <w:szCs w:val="24"/>
                <w:lang w:eastAsia="zh-CN"/>
              </w:rPr>
              <w:t>专</w:t>
            </w:r>
            <w:r>
              <w:rPr>
                <w:rFonts w:hint="eastAsia" w:ascii="宋体" w:hAnsi="宋体" w:eastAsia="宋体" w:cs="宋体"/>
                <w:color w:val="auto"/>
                <w:sz w:val="24"/>
                <w:szCs w:val="24"/>
              </w:rPr>
              <w:t>科及以上学历</w:t>
            </w:r>
            <w:r>
              <w:rPr>
                <w:rFonts w:hint="eastAsia" w:ascii="宋体" w:hAnsi="宋体" w:eastAsia="宋体" w:cs="宋体"/>
                <w:color w:val="auto"/>
                <w:sz w:val="24"/>
                <w:szCs w:val="24"/>
                <w:lang w:eastAsia="zh-CN"/>
              </w:rPr>
              <w:t>的，还</w:t>
            </w:r>
            <w:r>
              <w:rPr>
                <w:rFonts w:hint="eastAsia" w:ascii="宋体" w:hAnsi="宋体" w:eastAsia="宋体" w:cs="宋体"/>
                <w:color w:val="auto"/>
                <w:sz w:val="24"/>
                <w:szCs w:val="24"/>
              </w:rPr>
              <w:t>需提供在本县准办公（民）办幼儿园任教经历证明和工资名册复印件（20</w:t>
            </w:r>
            <w:r>
              <w:rPr>
                <w:rFonts w:hint="eastAsia" w:ascii="宋体" w:hAnsi="宋体" w:eastAsia="宋体" w:cs="宋体"/>
                <w:color w:val="auto"/>
                <w:sz w:val="24"/>
                <w:szCs w:val="24"/>
                <w:lang w:val="en-US" w:eastAsia="zh-CN"/>
              </w:rPr>
              <w:t>2</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月份、</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月份</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202</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年3月份、6月份</w:t>
            </w:r>
            <w:r>
              <w:rPr>
                <w:rFonts w:hint="eastAsia" w:ascii="宋体" w:hAnsi="宋体" w:eastAsia="宋体" w:cs="宋体"/>
                <w:color w:val="auto"/>
                <w:sz w:val="24"/>
                <w:szCs w:val="24"/>
              </w:rPr>
              <w:t>，并由园长签字盖章）</w:t>
            </w:r>
            <w:r>
              <w:rPr>
                <w:rFonts w:hint="eastAsia" w:ascii="宋体" w:hAnsi="宋体" w:eastAsia="宋体" w:cs="宋体"/>
                <w:color w:val="auto"/>
                <w:sz w:val="24"/>
                <w:szCs w:val="24"/>
                <w:lang w:eastAsia="zh-CN"/>
              </w:rPr>
              <w:t>。</w:t>
            </w:r>
            <w:r>
              <w:rPr>
                <w:rFonts w:hint="eastAsia" w:ascii="宋体" w:hAnsi="宋体" w:eastAsia="宋体" w:cs="宋体"/>
                <w:b/>
                <w:bCs/>
                <w:color w:val="auto"/>
                <w:sz w:val="24"/>
                <w:szCs w:val="24"/>
                <w:lang w:eastAsia="zh-CN"/>
              </w:rPr>
              <w:t>年龄</w:t>
            </w:r>
            <w:r>
              <w:rPr>
                <w:rFonts w:hint="eastAsia" w:ascii="宋体" w:hAnsi="宋体" w:eastAsia="宋体" w:cs="宋体"/>
                <w:b/>
                <w:bCs/>
                <w:color w:val="auto"/>
                <w:sz w:val="24"/>
                <w:szCs w:val="24"/>
                <w:lang w:val="en-US" w:eastAsia="zh-CN"/>
              </w:rPr>
              <w:t>30-35周岁并且</w:t>
            </w:r>
            <w:r>
              <w:rPr>
                <w:rFonts w:hint="eastAsia" w:ascii="宋体" w:hAnsi="宋体" w:eastAsia="宋体" w:cs="宋体"/>
                <w:b/>
                <w:bCs/>
                <w:color w:val="auto"/>
                <w:kern w:val="0"/>
                <w:sz w:val="24"/>
                <w:szCs w:val="24"/>
                <w:lang w:val="en-US" w:eastAsia="zh-CN"/>
              </w:rPr>
              <w:t>201</w:t>
            </w:r>
            <w:r>
              <w:rPr>
                <w:rFonts w:hint="eastAsia" w:ascii="宋体" w:hAnsi="宋体" w:cs="宋体"/>
                <w:b/>
                <w:bCs/>
                <w:color w:val="auto"/>
                <w:kern w:val="0"/>
                <w:sz w:val="24"/>
                <w:szCs w:val="24"/>
                <w:lang w:val="en-US" w:eastAsia="zh-CN"/>
              </w:rPr>
              <w:t>7</w:t>
            </w:r>
            <w:r>
              <w:rPr>
                <w:rFonts w:hint="eastAsia" w:ascii="宋体" w:hAnsi="宋体" w:eastAsia="宋体" w:cs="宋体"/>
                <w:b/>
                <w:bCs/>
                <w:color w:val="auto"/>
                <w:kern w:val="0"/>
                <w:sz w:val="24"/>
                <w:szCs w:val="24"/>
                <w:lang w:val="en-US" w:eastAsia="zh-CN"/>
              </w:rPr>
              <w:t>学年以来</w:t>
            </w:r>
            <w:r>
              <w:rPr>
                <w:rFonts w:hint="eastAsia" w:ascii="宋体" w:hAnsi="宋体" w:eastAsia="宋体" w:cs="宋体"/>
                <w:b/>
                <w:bCs/>
                <w:color w:val="auto"/>
                <w:kern w:val="0"/>
                <w:sz w:val="24"/>
                <w:szCs w:val="24"/>
                <w:lang w:eastAsia="zh-CN"/>
              </w:rPr>
              <w:t>在本县</w:t>
            </w:r>
            <w:r>
              <w:rPr>
                <w:rFonts w:hint="eastAsia" w:ascii="宋体" w:hAnsi="宋体" w:eastAsia="宋体" w:cs="宋体"/>
                <w:b/>
                <w:bCs/>
                <w:color w:val="auto"/>
                <w:sz w:val="24"/>
                <w:szCs w:val="24"/>
              </w:rPr>
              <w:t>准办公（民）办</w:t>
            </w:r>
            <w:r>
              <w:rPr>
                <w:rFonts w:hint="eastAsia" w:ascii="宋体" w:hAnsi="宋体" w:eastAsia="宋体" w:cs="宋体"/>
                <w:b/>
                <w:bCs/>
                <w:color w:val="auto"/>
                <w:kern w:val="0"/>
                <w:sz w:val="24"/>
                <w:szCs w:val="24"/>
                <w:lang w:eastAsia="zh-CN"/>
              </w:rPr>
              <w:t>幼儿园连续任教</w:t>
            </w:r>
            <w:r>
              <w:rPr>
                <w:rFonts w:hint="eastAsia" w:ascii="宋体" w:hAnsi="宋体" w:eastAsia="宋体" w:cs="宋体"/>
                <w:b/>
                <w:bCs/>
                <w:color w:val="auto"/>
                <w:kern w:val="0"/>
                <w:sz w:val="24"/>
                <w:szCs w:val="24"/>
                <w:lang w:val="en-US" w:eastAsia="zh-CN"/>
              </w:rPr>
              <w:t>的在</w:t>
            </w:r>
            <w:r>
              <w:rPr>
                <w:rFonts w:hint="eastAsia" w:ascii="宋体" w:hAnsi="宋体" w:eastAsia="宋体" w:cs="宋体"/>
                <w:b/>
                <w:bCs/>
                <w:color w:val="auto"/>
                <w:kern w:val="0"/>
                <w:sz w:val="24"/>
                <w:szCs w:val="24"/>
                <w:lang w:eastAsia="zh-CN"/>
              </w:rPr>
              <w:t>职幼儿</w:t>
            </w:r>
            <w:r>
              <w:rPr>
                <w:rFonts w:hint="eastAsia" w:ascii="宋体" w:hAnsi="宋体" w:eastAsia="宋体" w:cs="宋体"/>
                <w:b/>
                <w:bCs/>
                <w:color w:val="auto"/>
                <w:kern w:val="0"/>
                <w:sz w:val="24"/>
                <w:szCs w:val="24"/>
                <w:lang w:val="en-US" w:eastAsia="zh-CN"/>
              </w:rPr>
              <w:t>教师还需提供五年（201</w:t>
            </w:r>
            <w:r>
              <w:rPr>
                <w:rFonts w:hint="eastAsia" w:ascii="宋体" w:hAnsi="宋体" w:cs="宋体"/>
                <w:b/>
                <w:bCs/>
                <w:color w:val="auto"/>
                <w:kern w:val="0"/>
                <w:sz w:val="24"/>
                <w:szCs w:val="24"/>
                <w:lang w:val="en-US" w:eastAsia="zh-CN"/>
              </w:rPr>
              <w:t>7</w:t>
            </w:r>
            <w:r>
              <w:rPr>
                <w:rFonts w:hint="eastAsia" w:ascii="宋体" w:hAnsi="宋体" w:eastAsia="宋体" w:cs="宋体"/>
                <w:b/>
                <w:bCs/>
                <w:color w:val="auto"/>
                <w:kern w:val="0"/>
                <w:sz w:val="24"/>
                <w:szCs w:val="24"/>
                <w:lang w:val="en-US" w:eastAsia="zh-CN"/>
              </w:rPr>
              <w:t>年9月、12月；201</w:t>
            </w:r>
            <w:r>
              <w:rPr>
                <w:rFonts w:hint="eastAsia" w:ascii="宋体" w:hAnsi="宋体" w:cs="宋体"/>
                <w:b/>
                <w:bCs/>
                <w:color w:val="auto"/>
                <w:kern w:val="0"/>
                <w:sz w:val="24"/>
                <w:szCs w:val="24"/>
                <w:lang w:val="en-US" w:eastAsia="zh-CN"/>
              </w:rPr>
              <w:t>8</w:t>
            </w:r>
            <w:r>
              <w:rPr>
                <w:rFonts w:hint="eastAsia" w:ascii="宋体" w:hAnsi="宋体" w:eastAsia="宋体" w:cs="宋体"/>
                <w:b/>
                <w:bCs/>
                <w:color w:val="auto"/>
                <w:kern w:val="0"/>
                <w:sz w:val="24"/>
                <w:szCs w:val="24"/>
                <w:lang w:val="en-US" w:eastAsia="zh-CN"/>
              </w:rPr>
              <w:t>年3月、6月、9月、12月；201</w:t>
            </w:r>
            <w:r>
              <w:rPr>
                <w:rFonts w:hint="eastAsia" w:ascii="宋体" w:hAnsi="宋体" w:cs="宋体"/>
                <w:b/>
                <w:bCs/>
                <w:color w:val="auto"/>
                <w:kern w:val="0"/>
                <w:sz w:val="24"/>
                <w:szCs w:val="24"/>
                <w:lang w:val="en-US" w:eastAsia="zh-CN"/>
              </w:rPr>
              <w:t>9</w:t>
            </w:r>
            <w:r>
              <w:rPr>
                <w:rFonts w:hint="eastAsia" w:ascii="宋体" w:hAnsi="宋体" w:eastAsia="宋体" w:cs="宋体"/>
                <w:b/>
                <w:bCs/>
                <w:color w:val="auto"/>
                <w:kern w:val="0"/>
                <w:sz w:val="24"/>
                <w:szCs w:val="24"/>
                <w:lang w:val="en-US" w:eastAsia="zh-CN"/>
              </w:rPr>
              <w:t>年3月、6月、9月、12月；20</w:t>
            </w:r>
            <w:r>
              <w:rPr>
                <w:rFonts w:hint="eastAsia" w:ascii="宋体" w:hAnsi="宋体" w:cs="宋体"/>
                <w:b/>
                <w:bCs/>
                <w:color w:val="auto"/>
                <w:kern w:val="0"/>
                <w:sz w:val="24"/>
                <w:szCs w:val="24"/>
                <w:lang w:val="en-US" w:eastAsia="zh-CN"/>
              </w:rPr>
              <w:t>20</w:t>
            </w:r>
            <w:r>
              <w:rPr>
                <w:rFonts w:hint="eastAsia" w:ascii="宋体" w:hAnsi="宋体" w:eastAsia="宋体" w:cs="宋体"/>
                <w:b/>
                <w:bCs/>
                <w:color w:val="auto"/>
                <w:kern w:val="0"/>
                <w:sz w:val="24"/>
                <w:szCs w:val="24"/>
                <w:lang w:val="en-US" w:eastAsia="zh-CN"/>
              </w:rPr>
              <w:t>年3月、6月、9月、12月；202</w:t>
            </w:r>
            <w:r>
              <w:rPr>
                <w:rFonts w:hint="eastAsia" w:ascii="宋体" w:hAnsi="宋体" w:cs="宋体"/>
                <w:b/>
                <w:bCs/>
                <w:color w:val="auto"/>
                <w:kern w:val="0"/>
                <w:sz w:val="24"/>
                <w:szCs w:val="24"/>
                <w:lang w:val="en-US" w:eastAsia="zh-CN"/>
              </w:rPr>
              <w:t>1</w:t>
            </w:r>
            <w:r>
              <w:rPr>
                <w:rFonts w:hint="eastAsia" w:ascii="宋体" w:hAnsi="宋体" w:eastAsia="宋体" w:cs="宋体"/>
                <w:b/>
                <w:bCs/>
                <w:color w:val="auto"/>
                <w:kern w:val="0"/>
                <w:sz w:val="24"/>
                <w:szCs w:val="24"/>
                <w:lang w:val="en-US" w:eastAsia="zh-CN"/>
              </w:rPr>
              <w:t>年3月、6月、9月、12月；202</w:t>
            </w:r>
            <w:r>
              <w:rPr>
                <w:rFonts w:hint="eastAsia" w:ascii="宋体" w:hAnsi="宋体" w:cs="宋体"/>
                <w:b/>
                <w:bCs/>
                <w:color w:val="auto"/>
                <w:kern w:val="0"/>
                <w:sz w:val="24"/>
                <w:szCs w:val="24"/>
                <w:lang w:val="en-US" w:eastAsia="zh-CN"/>
              </w:rPr>
              <w:t>2</w:t>
            </w:r>
            <w:r>
              <w:rPr>
                <w:rFonts w:hint="eastAsia" w:ascii="宋体" w:hAnsi="宋体" w:eastAsia="宋体" w:cs="宋体"/>
                <w:b/>
                <w:bCs/>
                <w:color w:val="auto"/>
                <w:kern w:val="0"/>
                <w:sz w:val="24"/>
                <w:szCs w:val="24"/>
                <w:lang w:val="en-US" w:eastAsia="zh-CN"/>
              </w:rPr>
              <w:t>年3月、6月）的工资名册复印件</w:t>
            </w:r>
            <w:r>
              <w:rPr>
                <w:rFonts w:hint="eastAsia" w:ascii="宋体" w:hAnsi="宋体" w:eastAsia="宋体" w:cs="宋体"/>
                <w:b/>
                <w:bCs/>
                <w:color w:val="auto"/>
                <w:sz w:val="24"/>
                <w:szCs w:val="24"/>
              </w:rPr>
              <w:t>并由园长签字盖章</w:t>
            </w:r>
            <w:r>
              <w:rPr>
                <w:rFonts w:hint="eastAsia" w:ascii="宋体" w:hAnsi="宋体" w:eastAsia="宋体" w:cs="宋体"/>
                <w:b/>
                <w:bCs/>
                <w:color w:val="auto"/>
                <w:kern w:val="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03" w:type="dxa"/>
            <w:vAlign w:val="center"/>
          </w:tcPr>
          <w:p>
            <w:pPr>
              <w:jc w:val="center"/>
              <w:rPr>
                <w:rFonts w:hint="eastAsia" w:ascii="宋体" w:hAnsi="宋体" w:eastAsia="宋体"/>
                <w:color w:val="auto"/>
                <w:sz w:val="24"/>
                <w:lang w:eastAsia="zh-CN"/>
              </w:rPr>
            </w:pPr>
            <w:r>
              <w:rPr>
                <w:rFonts w:hint="eastAsia" w:ascii="宋体" w:hAnsi="宋体" w:eastAsia="宋体"/>
                <w:color w:val="auto"/>
                <w:sz w:val="24"/>
                <w:lang w:val="en-US" w:eastAsia="zh-CN"/>
              </w:rPr>
              <w:t>6</w:t>
            </w:r>
          </w:p>
        </w:tc>
        <w:tc>
          <w:tcPr>
            <w:tcW w:w="8715" w:type="dxa"/>
            <w:vAlign w:val="center"/>
          </w:tcPr>
          <w:p>
            <w:pPr>
              <w:rPr>
                <w:rFonts w:ascii="宋体" w:hAnsi="宋体" w:eastAsia="宋体"/>
                <w:color w:val="auto"/>
                <w:sz w:val="24"/>
              </w:rPr>
            </w:pPr>
            <w:r>
              <w:rPr>
                <w:rFonts w:hint="eastAsia" w:ascii="宋体" w:hAnsi="宋体" w:eastAsia="宋体"/>
                <w:color w:val="auto"/>
                <w:sz w:val="24"/>
              </w:rPr>
              <w:t>同底彩色</w:t>
            </w:r>
            <w:r>
              <w:rPr>
                <w:rFonts w:ascii="宋体" w:hAnsi="宋体" w:eastAsia="宋体"/>
                <w:color w:val="auto"/>
                <w:sz w:val="24"/>
              </w:rPr>
              <w:t>一寸照片</w:t>
            </w:r>
            <w:r>
              <w:rPr>
                <w:rFonts w:hint="eastAsia" w:ascii="宋体" w:hAnsi="宋体" w:eastAsia="宋体"/>
                <w:color w:val="auto"/>
                <w:sz w:val="24"/>
                <w:lang w:val="en-US" w:eastAsia="zh-CN"/>
              </w:rPr>
              <w:t>2</w:t>
            </w:r>
            <w:r>
              <w:rPr>
                <w:rFonts w:hint="eastAsia" w:ascii="宋体" w:hAnsi="宋体" w:eastAsia="宋体"/>
                <w:color w:val="auto"/>
                <w:sz w:val="24"/>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603" w:type="dxa"/>
            <w:vAlign w:val="center"/>
          </w:tcPr>
          <w:p>
            <w:pPr>
              <w:jc w:val="center"/>
              <w:rPr>
                <w:rFonts w:hint="eastAsia" w:ascii="宋体" w:hAnsi="宋体" w:eastAsia="宋体"/>
                <w:color w:val="auto"/>
                <w:sz w:val="24"/>
                <w:lang w:eastAsia="zh-CN"/>
              </w:rPr>
            </w:pPr>
            <w:r>
              <w:rPr>
                <w:rFonts w:hint="eastAsia" w:ascii="宋体" w:hAnsi="宋体" w:eastAsia="宋体"/>
                <w:color w:val="auto"/>
                <w:sz w:val="24"/>
                <w:lang w:val="en-US" w:eastAsia="zh-CN"/>
              </w:rPr>
              <w:t>7</w:t>
            </w:r>
          </w:p>
        </w:tc>
        <w:tc>
          <w:tcPr>
            <w:tcW w:w="8715" w:type="dxa"/>
            <w:vAlign w:val="center"/>
          </w:tcPr>
          <w:p>
            <w:pPr>
              <w:rPr>
                <w:rFonts w:ascii="宋体" w:hAnsi="宋体" w:eastAsia="宋体"/>
                <w:color w:val="auto"/>
                <w:sz w:val="24"/>
              </w:rPr>
            </w:pPr>
            <w:r>
              <w:rPr>
                <w:rFonts w:hint="eastAsia" w:ascii="宋体" w:hAnsi="宋体" w:eastAsia="宋体"/>
                <w:color w:val="auto"/>
                <w:sz w:val="24"/>
              </w:rPr>
              <w:t>报考岗位要求提供的其他材料（原件及复印件）。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603" w:type="dxa"/>
            <w:vAlign w:val="center"/>
          </w:tcPr>
          <w:p>
            <w:pPr>
              <w:jc w:val="center"/>
              <w:rPr>
                <w:rFonts w:hint="eastAsia" w:ascii="宋体" w:hAnsi="宋体" w:eastAsia="宋体"/>
                <w:color w:val="auto"/>
                <w:sz w:val="24"/>
                <w:lang w:eastAsia="zh-CN"/>
              </w:rPr>
            </w:pPr>
            <w:r>
              <w:rPr>
                <w:rFonts w:hint="eastAsia" w:ascii="宋体" w:hAnsi="宋体" w:eastAsia="宋体"/>
                <w:color w:val="auto"/>
                <w:sz w:val="24"/>
                <w:lang w:val="en-US" w:eastAsia="zh-CN"/>
              </w:rPr>
              <w:t>8</w:t>
            </w:r>
          </w:p>
        </w:tc>
        <w:tc>
          <w:tcPr>
            <w:tcW w:w="8715" w:type="dxa"/>
            <w:vAlign w:val="center"/>
          </w:tcPr>
          <w:p>
            <w:pPr>
              <w:rPr>
                <w:rFonts w:ascii="宋体" w:hAnsi="宋体" w:eastAsia="宋体"/>
                <w:color w:val="auto"/>
                <w:sz w:val="24"/>
              </w:rPr>
            </w:pPr>
            <w:r>
              <w:rPr>
                <w:rFonts w:hint="eastAsia" w:ascii="宋体" w:hAnsi="宋体" w:eastAsia="宋体"/>
                <w:color w:val="auto"/>
                <w:sz w:val="24"/>
              </w:rPr>
              <w:t>20</w:t>
            </w:r>
            <w:r>
              <w:rPr>
                <w:rFonts w:hint="eastAsia" w:ascii="宋体" w:hAnsi="宋体"/>
                <w:color w:val="auto"/>
                <w:sz w:val="24"/>
                <w:lang w:val="en-US" w:eastAsia="zh-CN"/>
              </w:rPr>
              <w:t>22</w:t>
            </w:r>
            <w:r>
              <w:rPr>
                <w:rFonts w:hint="eastAsia" w:ascii="宋体" w:hAnsi="宋体" w:eastAsia="宋体"/>
                <w:color w:val="auto"/>
                <w:sz w:val="24"/>
              </w:rPr>
              <w:t>年</w:t>
            </w:r>
            <w:r>
              <w:rPr>
                <w:rFonts w:hint="eastAsia" w:ascii="宋体" w:hAnsi="宋体" w:eastAsia="宋体"/>
                <w:color w:val="auto"/>
                <w:sz w:val="24"/>
                <w:lang w:eastAsia="zh-CN"/>
              </w:rPr>
              <w:t>文成县</w:t>
            </w:r>
            <w:r>
              <w:rPr>
                <w:rFonts w:hint="eastAsia" w:ascii="宋体" w:hAnsi="宋体" w:eastAsia="宋体"/>
                <w:color w:val="auto"/>
                <w:sz w:val="24"/>
              </w:rPr>
              <w:t>公开招聘教师报名表(</w:t>
            </w:r>
            <w:r>
              <w:rPr>
                <w:rFonts w:hint="eastAsia" w:ascii="宋体" w:hAnsi="宋体" w:eastAsia="宋体"/>
                <w:color w:val="auto"/>
                <w:sz w:val="24"/>
                <w:lang w:eastAsia="zh-CN"/>
              </w:rPr>
              <w:t>附件</w:t>
            </w:r>
            <w:r>
              <w:rPr>
                <w:rFonts w:hint="eastAsia" w:ascii="宋体" w:hAnsi="宋体" w:eastAsia="宋体"/>
                <w:color w:val="auto"/>
                <w:sz w:val="24"/>
                <w:lang w:val="en-US" w:eastAsia="zh-CN"/>
              </w:rPr>
              <w:t>2</w:t>
            </w:r>
            <w:r>
              <w:rPr>
                <w:rFonts w:hint="eastAsia" w:ascii="宋体" w:hAnsi="宋体" w:eastAsia="宋体"/>
                <w:color w:val="auto"/>
                <w:sz w:val="24"/>
              </w:rPr>
              <w:t>)</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0NDJjNzg0Zjc1NDMxNzQxMTE0NWM1NWViOTAxODMifQ=="/>
  </w:docVars>
  <w:rsids>
    <w:rsidRoot w:val="00874599"/>
    <w:rsid w:val="00874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2022-06-02T04:10:00Z</dcterms:created>
  <dc:creator>admin</dc:creator>
  <cp:lastModifiedBy>admin</cp:lastModifiedBy>
  <dcterms:modified xsi:type="dcterms:W3CDTF">2022-06-02T04:11:22Z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C7EF63ED2B6D49FB8DFD530B01E5C87F</vt:lpwstr>
  </property>
</Properties>
</file>