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4" w:line="180" w:lineRule="auto"/>
        <w:jc w:val="left"/>
        <w:rPr>
          <w:rFonts w:hint="default" w:ascii="宋体" w:hAnsi="宋体" w:eastAsia="宋体" w:cs="宋体"/>
          <w:spacing w:val="-2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18"/>
          <w:szCs w:val="18"/>
          <w:lang w:val="en-US" w:eastAsia="zh-CN"/>
        </w:rPr>
        <w:t>附件5：</w:t>
      </w:r>
      <w:bookmarkStart w:id="0" w:name="_GoBack"/>
      <w:bookmarkEnd w:id="0"/>
    </w:p>
    <w:p>
      <w:pPr>
        <w:spacing w:before="74" w:line="180" w:lineRule="auto"/>
        <w:jc w:val="center"/>
        <w:rPr>
          <w:rFonts w:hint="eastAsia" w:ascii="宋体" w:hAnsi="宋体" w:eastAsia="宋体" w:cs="宋体"/>
          <w:spacing w:val="-2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40"/>
          <w:szCs w:val="40"/>
          <w:lang w:val="en-US" w:eastAsia="zh-CN"/>
        </w:rPr>
        <w:t>2022年宝清县公开招聘专任教师</w:t>
      </w:r>
    </w:p>
    <w:p>
      <w:pPr>
        <w:spacing w:before="74" w:line="180" w:lineRule="auto"/>
        <w:jc w:val="center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2"/>
          <w:sz w:val="40"/>
          <w:szCs w:val="40"/>
        </w:rPr>
        <w:t>健康状况承诺书</w:t>
      </w:r>
    </w:p>
    <w:p/>
    <w:p>
      <w:pPr>
        <w:spacing w:line="62" w:lineRule="exact"/>
      </w:pPr>
    </w:p>
    <w:tbl>
      <w:tblPr>
        <w:tblStyle w:val="4"/>
        <w:tblW w:w="907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1"/>
        <w:gridCol w:w="2310"/>
        <w:gridCol w:w="1215"/>
        <w:gridCol w:w="1942"/>
        <w:gridCol w:w="182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781" w:type="dxa"/>
            <w:vAlign w:val="top"/>
          </w:tcPr>
          <w:p>
            <w:pPr>
              <w:spacing w:before="220" w:line="180" w:lineRule="auto"/>
              <w:ind w:firstLine="3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2310" w:type="dxa"/>
            <w:vAlign w:val="top"/>
          </w:tcPr>
          <w:p>
            <w:pPr>
              <w:spacing w:before="200" w:line="180" w:lineRule="auto"/>
              <w:ind w:firstLine="8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5" w:type="dxa"/>
            <w:vAlign w:val="top"/>
          </w:tcPr>
          <w:p>
            <w:pPr>
              <w:spacing w:before="191" w:line="1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942" w:type="dxa"/>
            <w:vAlign w:val="top"/>
          </w:tcPr>
          <w:p>
            <w:pPr>
              <w:spacing w:before="253" w:line="180" w:lineRule="auto"/>
              <w:ind w:firstLine="11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9" w:type="dxa"/>
            <w:vMerge w:val="restart"/>
            <w:tcBorders>
              <w:bottom w:val="nil"/>
            </w:tcBorders>
            <w:vAlign w:val="top"/>
          </w:tcPr>
          <w:p>
            <w:pPr>
              <w:spacing w:line="2386" w:lineRule="exact"/>
              <w:ind w:firstLine="27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一寸照片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781" w:type="dxa"/>
            <w:vAlign w:val="top"/>
          </w:tcPr>
          <w:p>
            <w:pPr>
              <w:spacing w:before="181" w:line="18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5467" w:type="dxa"/>
            <w:gridSpan w:val="3"/>
            <w:vAlign w:val="top"/>
          </w:tcPr>
          <w:p>
            <w:pPr>
              <w:spacing w:before="203" w:line="180" w:lineRule="auto"/>
              <w:ind w:firstLine="1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781" w:type="dxa"/>
            <w:vAlign w:val="top"/>
          </w:tcPr>
          <w:p>
            <w:pPr>
              <w:spacing w:before="203" w:line="18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5467" w:type="dxa"/>
            <w:gridSpan w:val="3"/>
            <w:vAlign w:val="top"/>
          </w:tcPr>
          <w:p>
            <w:pPr>
              <w:spacing w:before="202" w:line="18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781" w:type="dxa"/>
            <w:vAlign w:val="top"/>
          </w:tcPr>
          <w:p>
            <w:pPr>
              <w:spacing w:before="184" w:line="180" w:lineRule="auto"/>
              <w:ind w:firstLine="19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疫苗接种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情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况</w:t>
            </w:r>
          </w:p>
        </w:tc>
        <w:tc>
          <w:tcPr>
            <w:tcW w:w="5467" w:type="dxa"/>
            <w:gridSpan w:val="3"/>
            <w:vAlign w:val="top"/>
          </w:tcPr>
          <w:p>
            <w:pPr>
              <w:spacing w:before="154" w:line="180" w:lineRule="auto"/>
              <w:ind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□1针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2针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eastAsia="zh-CN"/>
              </w:rPr>
              <w:t>□加强针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eastAsia="zh-CN"/>
              </w:rPr>
              <w:t>未打</w:t>
            </w:r>
          </w:p>
        </w:tc>
        <w:tc>
          <w:tcPr>
            <w:tcW w:w="18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781" w:type="dxa"/>
            <w:vAlign w:val="top"/>
          </w:tcPr>
          <w:p>
            <w:pPr>
              <w:spacing w:before="187" w:line="180" w:lineRule="auto"/>
              <w:ind w:firstLine="20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现居住地</w:t>
            </w:r>
          </w:p>
        </w:tc>
        <w:tc>
          <w:tcPr>
            <w:tcW w:w="7296" w:type="dxa"/>
            <w:gridSpan w:val="4"/>
            <w:vAlign w:val="top"/>
          </w:tcPr>
          <w:p>
            <w:pPr>
              <w:spacing w:before="184" w:line="180" w:lineRule="auto"/>
              <w:ind w:firstLine="702" w:firstLineChars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省      市       县（区）       （门牌号）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9077" w:type="dxa"/>
            <w:gridSpan w:val="5"/>
            <w:vAlign w:val="top"/>
          </w:tcPr>
          <w:p>
            <w:pPr>
              <w:spacing w:before="201" w:line="180" w:lineRule="auto"/>
              <w:jc w:val="center"/>
              <w:rPr>
                <w:rFonts w:ascii="宋体" w:hAnsi="宋体" w:eastAsia="宋体" w:cs="宋体"/>
                <w:sz w:val="40"/>
                <w:szCs w:val="40"/>
              </w:rPr>
            </w:pPr>
            <w:r>
              <w:rPr>
                <w:rFonts w:ascii="宋体" w:hAnsi="宋体" w:eastAsia="宋体" w:cs="宋体"/>
                <w:spacing w:val="-2"/>
                <w:sz w:val="40"/>
                <w:szCs w:val="40"/>
              </w:rPr>
              <w:t>考生本人承诺事项如下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9" w:hRule="atLeast"/>
        </w:trPr>
        <w:tc>
          <w:tcPr>
            <w:tcW w:w="9077" w:type="dxa"/>
            <w:gridSpan w:val="5"/>
            <w:tcBorders>
              <w:bottom w:val="nil"/>
            </w:tcBorders>
            <w:vAlign w:val="top"/>
          </w:tcPr>
          <w:p>
            <w:pPr>
              <w:spacing w:before="91" w:line="255" w:lineRule="auto"/>
              <w:ind w:left="289" w:right="463" w:firstLine="21"/>
              <w:rPr>
                <w:rFonts w:ascii="宋体" w:hAnsi="宋体" w:eastAsia="宋体" w:cs="宋体"/>
                <w:spacing w:val="1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1.本人没有被诊断为新冠肺炎确诊病例、无症状感染者或疑似病例；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      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2.本人没有与新冠肺炎确诊病例、无症状感染者或疑似病例密接；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         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3.本人考前14天没有在境外居住或与境外返回人员密接；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                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4.本人考前14天没有在疫情中高风险地区居住或行经；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                  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5.本人考前14天没有与疫情中高风险地区人员密接；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                    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6.本人考前严格按照属地疫情防控要求如期如数完成核酸检测；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           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7.本人将严格遵守</w:t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lang w:eastAsia="zh-CN"/>
              </w:rPr>
              <w:t>报名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点防疫工作规定，如出现发热</w:t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干咳、流涕咽痛、肌痛和腹泻等症状，自愿接受考区防疫处置。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                  </w:t>
            </w:r>
          </w:p>
          <w:p>
            <w:pPr>
              <w:spacing w:before="91" w:line="255" w:lineRule="auto"/>
              <w:ind w:left="289" w:right="463" w:firstLine="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2"/>
                <w:sz w:val="28"/>
                <w:szCs w:val="28"/>
              </w:rPr>
              <w:t>8.其他需要说明的情况：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9077" w:type="dxa"/>
            <w:gridSpan w:val="5"/>
            <w:tcBorders>
              <w:top w:val="nil"/>
              <w:bottom w:val="nil"/>
            </w:tcBorders>
            <w:vAlign w:val="top"/>
          </w:tcPr>
          <w:p>
            <w:pPr>
              <w:spacing w:line="350" w:lineRule="auto"/>
              <w:rPr>
                <w:rFonts w:ascii="宋体"/>
                <w:sz w:val="21"/>
              </w:rPr>
            </w:pPr>
          </w:p>
          <w:p>
            <w:pPr>
              <w:spacing w:line="351" w:lineRule="auto"/>
              <w:rPr>
                <w:rFonts w:ascii="宋体"/>
                <w:sz w:val="21"/>
              </w:rPr>
            </w:pPr>
          </w:p>
          <w:p>
            <w:pPr>
              <w:spacing w:before="91" w:line="252" w:lineRule="auto"/>
              <w:ind w:right="3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本人对以上承诺信息及入场提交的一切材料的真实性负责，并愿对因信息提供</w:t>
            </w:r>
            <w:r>
              <w:rPr>
                <w:rFonts w:ascii="宋体" w:hAnsi="宋体" w:eastAsia="宋体" w:cs="宋体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不实引发疫情传播、扩散等事件的后果承担全部法律责任。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9077" w:type="dxa"/>
            <w:gridSpan w:val="5"/>
            <w:tcBorders>
              <w:top w:val="nil"/>
              <w:bottom w:val="nil"/>
            </w:tcBorders>
            <w:vAlign w:val="top"/>
          </w:tcPr>
          <w:p>
            <w:pPr>
              <w:spacing w:before="256" w:line="180" w:lineRule="auto"/>
              <w:ind w:firstLine="47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考生本人签名：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9077" w:type="dxa"/>
            <w:gridSpan w:val="5"/>
            <w:tcBorders>
              <w:top w:val="nil"/>
            </w:tcBorders>
            <w:vAlign w:val="top"/>
          </w:tcPr>
          <w:p>
            <w:pPr>
              <w:spacing w:before="252" w:line="180" w:lineRule="auto"/>
              <w:ind w:firstLine="47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8"/>
                <w:w w:val="99"/>
                <w:sz w:val="28"/>
                <w:szCs w:val="28"/>
              </w:rPr>
              <w:t>承诺日期：</w:t>
            </w: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28"/>
                <w:w w:val="99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11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8"/>
                <w:w w:val="99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9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8"/>
                <w:w w:val="99"/>
                <w:sz w:val="28"/>
                <w:szCs w:val="28"/>
              </w:rPr>
              <w:t>日</w:t>
            </w:r>
          </w:p>
        </w:tc>
      </w:tr>
    </w:tbl>
    <w:p>
      <w:pPr>
        <w:rPr>
          <w:rFonts w:ascii="宋体"/>
          <w:sz w:val="21"/>
        </w:rPr>
      </w:pPr>
    </w:p>
    <w:sectPr>
      <w:pgSz w:w="11900" w:h="16840"/>
      <w:pgMar w:top="1587" w:right="1474" w:bottom="147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IwYzY0MjJlYzBhN2I3MzBjODQ4MzM3OWZlOTc0Y2IifQ=="/>
  </w:docVars>
  <w:rsids>
    <w:rsidRoot w:val="00000000"/>
    <w:rsid w:val="0DB920C4"/>
    <w:rsid w:val="269147F1"/>
    <w:rsid w:val="279B35EF"/>
    <w:rsid w:val="2E3301F9"/>
    <w:rsid w:val="332C14E9"/>
    <w:rsid w:val="43F07F44"/>
    <w:rsid w:val="5CB8231E"/>
    <w:rsid w:val="66D45492"/>
    <w:rsid w:val="6B107A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381</Words>
  <Characters>395</Characters>
  <TotalTime>4</TotalTime>
  <ScaleCrop>false</ScaleCrop>
  <LinksUpToDate>false</LinksUpToDate>
  <CharactersWithSpaces>551</CharactersWithSpaces>
  <Application>WPS Office_11.1.0.11691_F1E327BC-269C-435d-A152-05C5408002CA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2021-10-16T11:22:00Z</dcterms:created>
  <dc:creator>Administrator</dc:creator>
  <cp:lastModifiedBy>玉哥</cp:lastModifiedBy>
  <cp:lastPrinted>2022-05-17T08:01:00Z</cp:lastPrinted>
  <dcterms:modified xsi:type="dcterms:W3CDTF">2022-05-30T01:02:08Z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2021-10-26T16:36:00Z</vt:filetime>
  </property>
  <property fmtid="{D5CDD505-2E9C-101B-9397-08002B2CF9AE}" pid="4" name="KSOProductBuildVer">
    <vt:lpwstr>2052-11.1.0.11691</vt:lpwstr>
  </property>
  <property fmtid="{D5CDD505-2E9C-101B-9397-08002B2CF9AE}" pid="5" name="ICV">
    <vt:lpwstr>0C43541E43D145DEA11403BB94516DF0</vt:lpwstr>
  </property>
</Properties>
</file>