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10"/>
        <w:gridCol w:w="1257"/>
        <w:gridCol w:w="798"/>
        <w:gridCol w:w="1290"/>
        <w:gridCol w:w="810"/>
        <w:gridCol w:w="1656"/>
        <w:gridCol w:w="2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渭滨区2022年公开选调教师报名表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粘贴照片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参加工作     时  间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报名学段学科</w:t>
            </w:r>
          </w:p>
        </w:tc>
        <w:tc>
          <w:tcPr>
            <w:tcW w:w="4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从教经历年限（截至2022年6月30日，满12个月计1年）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本科毕业院校及专业</w:t>
            </w:r>
          </w:p>
        </w:tc>
        <w:tc>
          <w:tcPr>
            <w:tcW w:w="6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本科学位</w:t>
            </w:r>
          </w:p>
        </w:tc>
        <w:tc>
          <w:tcPr>
            <w:tcW w:w="6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最高学历毕业院校及专业</w:t>
            </w:r>
          </w:p>
        </w:tc>
        <w:tc>
          <w:tcPr>
            <w:tcW w:w="6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最高学历及学位</w:t>
            </w:r>
          </w:p>
        </w:tc>
        <w:tc>
          <w:tcPr>
            <w:tcW w:w="6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获取能手及获奖情况</w:t>
            </w:r>
          </w:p>
        </w:tc>
        <w:tc>
          <w:tcPr>
            <w:tcW w:w="8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年度考核结果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2"/>
                <w:szCs w:val="22"/>
                <w:bdr w:val="none" w:color="auto" w:sz="0" w:space="0"/>
                <w:lang w:val="en-US" w:eastAsia="zh-CN" w:bidi="ar"/>
              </w:rPr>
              <w:t>（考核合格以下填写）</w:t>
            </w:r>
          </w:p>
        </w:tc>
        <w:tc>
          <w:tcPr>
            <w:tcW w:w="8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（从全日制学历填起）</w:t>
            </w:r>
          </w:p>
        </w:tc>
        <w:tc>
          <w:tcPr>
            <w:tcW w:w="8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以上内容使用计算机填写，以下内容使用黑色签字笔填写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我郑重承诺：本人所提供的个人信息、证明资料、证件等真实、准确，并自觉遵守此次招聘的各项规定，如果进入体检环节，能按照规定期限及要求提供单位、主管部门及组织人社部门同意报考证明，如出现骗取报考资格的问题，自愿接受组织处理。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本人签名：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2022年   月    日</w:t>
            </w:r>
          </w:p>
        </w:tc>
      </w:tr>
    </w:tbl>
    <w:p/>
    <w:sectPr>
      <w:pgSz w:w="11906" w:h="16838"/>
      <w:pgMar w:top="56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WYwYTUwMDY3NmMxMTljNjU0YjgwNGY1NWE2MDkifQ=="/>
  </w:docVars>
  <w:rsids>
    <w:rsidRoot w:val="373E6DC9"/>
    <w:rsid w:val="373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2022-06-06T06:23:00Z</dcterms:created>
  <dc:creator>等等</dc:creator>
  <cp:lastModifiedBy>等等</cp:lastModifiedBy>
  <cp:lastPrinted>2022-06-06T06:31:43Z</cp:lastPrinted>
  <dcterms:modified xsi:type="dcterms:W3CDTF">2022-06-06T06:31:51Z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30ACEE695CF14FC880002B980E79C678</vt:lpwstr>
  </property>
</Properties>
</file>