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宋体" w:eastAsia="方正黑体_GBK"/>
          <w:sz w:val="33"/>
          <w:szCs w:val="33"/>
          <w:lang w:eastAsia="zh-CN"/>
        </w:rPr>
      </w:pPr>
      <w:r>
        <w:rPr>
          <w:rFonts w:hint="eastAsia" w:ascii="方正黑体_GBK" w:hAnsi="宋体" w:eastAsia="方正黑体_GBK"/>
          <w:sz w:val="33"/>
          <w:szCs w:val="33"/>
        </w:rPr>
        <w:t>附件</w:t>
      </w:r>
      <w:r>
        <w:rPr>
          <w:rFonts w:hint="eastAsia" w:ascii="方正黑体_GBK" w:hAnsi="宋体" w:eastAsia="方正黑体_GBK"/>
          <w:sz w:val="33"/>
          <w:szCs w:val="33"/>
          <w:lang w:val="en-US" w:eastAsia="zh-CN"/>
        </w:rPr>
        <w:t>2</w:t>
      </w:r>
      <w:bookmarkStart w:id="0" w:name="_GoBack"/>
      <w:bookmarkEnd w:id="0"/>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r>
        <w:rPr>
          <w:rFonts w:eastAsia="方正小标宋_GBK"/>
          <w:sz w:val="44"/>
          <w:szCs w:val="44"/>
        </w:rPr>
        <w:t>2015</w:t>
      </w:r>
      <w:r>
        <w:rPr>
          <w:rFonts w:hint="eastAsia" w:eastAsia="方正小标宋_GBK"/>
          <w:sz w:val="44"/>
          <w:szCs w:val="44"/>
        </w:rPr>
        <w:t>年</w:t>
      </w:r>
      <w:r>
        <w:rPr>
          <w:rFonts w:eastAsia="方正小标宋_GBK"/>
          <w:sz w:val="44"/>
          <w:szCs w:val="44"/>
        </w:rPr>
        <w:t>8</w:t>
      </w:r>
      <w:r>
        <w:rPr>
          <w:rFonts w:hint="eastAsia" w:eastAsia="方正小标宋_GBK"/>
          <w:sz w:val="44"/>
          <w:szCs w:val="44"/>
        </w:rPr>
        <w:t>月修订）</w:t>
      </w:r>
    </w:p>
    <w:tbl>
      <w:tblPr>
        <w:tblStyle w:val="5"/>
        <w:tblpPr w:leftFromText="180" w:rightFromText="180" w:vertAnchor="text" w:horzAnchor="margin" w:tblpXSpec="center" w:tblpY="304"/>
        <w:tblW w:w="13910" w:type="dxa"/>
        <w:tblInd w:w="0" w:type="dxa"/>
        <w:tblLayout w:type="autofit"/>
        <w:tblCellMar>
          <w:top w:w="0" w:type="dxa"/>
          <w:left w:w="108" w:type="dxa"/>
          <w:bottom w:w="0" w:type="dxa"/>
          <w:right w:w="108" w:type="dxa"/>
        </w:tblCellMar>
      </w:tblPr>
      <w:tblGrid>
        <w:gridCol w:w="528"/>
        <w:gridCol w:w="816"/>
        <w:gridCol w:w="816"/>
        <w:gridCol w:w="3560"/>
        <w:gridCol w:w="3945"/>
        <w:gridCol w:w="4245"/>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r>
              <w:rPr>
                <w:rFonts w:hint="eastAsia" w:eastAsia="方正仿宋_GBK"/>
                <w:bCs/>
                <w:kern w:val="0"/>
                <w:sz w:val="18"/>
                <w:szCs w:val="18"/>
              </w:rPr>
              <w:t>专业类</w:t>
            </w:r>
          </w:p>
        </w:tc>
        <w:tc>
          <w:tcPr>
            <w:tcW w:w="11750"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研究生专业</w:t>
            </w:r>
          </w:p>
        </w:tc>
        <w:tc>
          <w:tcPr>
            <w:tcW w:w="39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本科专业</w:t>
            </w:r>
          </w:p>
        </w:tc>
        <w:tc>
          <w:tcPr>
            <w:tcW w:w="424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r>
              <w:rPr>
                <w:rFonts w:hint="eastAsia"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一</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哲学类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哲学，逻辑学，宗教学，伦理学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hint="eastAsia"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spacing w:val="-18"/>
                <w:kern w:val="0"/>
                <w:sz w:val="18"/>
                <w:szCs w:val="18"/>
              </w:rPr>
            </w:pPr>
            <w:r>
              <w:rPr>
                <w:rFonts w:hint="eastAsia"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财政学，税收学，税务</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财税，财政学，税收学，税务</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财政，税务，财税，财政与税收</w:t>
            </w:r>
          </w:p>
        </w:tc>
      </w:tr>
      <w:tr>
        <w:tblPrEx>
          <w:tblCellMar>
            <w:top w:w="0" w:type="dxa"/>
            <w:left w:w="108" w:type="dxa"/>
            <w:bottom w:w="0" w:type="dxa"/>
            <w:right w:w="108" w:type="dxa"/>
          </w:tblCellMar>
        </w:tblPrEx>
        <w:trPr>
          <w:trHeight w:val="172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金融学，金融工程，金融管理，保险学，投资学，金融数学，信用管理，经济与金融，保险，国际金融，货币银行学，金融</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二</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w:t>
            </w:r>
            <w:r>
              <w:rPr>
                <w:rFonts w:eastAsia="方正仿宋_GBK"/>
                <w:kern w:val="0"/>
                <w:sz w:val="18"/>
                <w:szCs w:val="18"/>
              </w:rPr>
              <w:t>,</w:t>
            </w:r>
            <w:r>
              <w:rPr>
                <w:rFonts w:hint="eastAsia" w:eastAsia="方正仿宋_GBK"/>
                <w:kern w:val="0"/>
                <w:sz w:val="18"/>
                <w:szCs w:val="18"/>
              </w:rPr>
              <w:t>贸易经济</w:t>
            </w:r>
            <w:r>
              <w:rPr>
                <w:rFonts w:eastAsia="方正仿宋_GBK"/>
                <w:kern w:val="0"/>
                <w:sz w:val="18"/>
                <w:szCs w:val="18"/>
              </w:rPr>
              <w:t>,</w:t>
            </w:r>
            <w:r>
              <w:rPr>
                <w:rFonts w:hint="eastAsia" w:eastAsia="方正仿宋_GBK"/>
                <w:kern w:val="0"/>
                <w:sz w:val="18"/>
                <w:szCs w:val="18"/>
              </w:rPr>
              <w:t>国际文化贸易，国际贸易</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346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hint="eastAsia"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政治学</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社会学，社会工作，社会工作与管理，人类学，女性学，家政学，人口学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民族学，民族理论与民族政策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科学社会主义，中国共产党党史，中国共产党历史，思想政治教育，科学社会主义与国际共产主义运动，中国革命史与中国共产党党史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84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230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三</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狱政管理，刑事执行，劳教管理，罪犯教育，罪犯心理矫治，监所管理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4032"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hint="eastAsia" w:eastAsia="方正仿宋_GBK"/>
                <w:kern w:val="0"/>
                <w:sz w:val="18"/>
                <w:szCs w:val="18"/>
              </w:rPr>
              <w:t>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rFonts w:eastAsia="方正仿宋_GBK"/>
                <w:kern w:val="0"/>
                <w:sz w:val="18"/>
                <w:szCs w:val="18"/>
              </w:rPr>
            </w:pPr>
            <w:r>
              <w:rPr>
                <w:rFonts w:hint="eastAsia"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四</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hint="eastAsia"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hint="eastAsia"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五</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新闻学，广播电视新闻学，编辑出版学，传播学，媒体创意，国际新闻，体育新闻，新闻，广告学，广播电视学，网络与新媒体，数字出版，新媒体与信息网络</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六</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历史学，世界史，世界历史，考古学，博物馆学，文物与博物馆学，国际关系史，文物保护技术，外国语言与外国历史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数学与应用数学，信息与计算科学，数理基础科学，应用数学，计算数学及其应用软件，数学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物理学，应用物理学，声学，物理学教育，原子核物理学及核技术，核物理，光学，应用光学，光学工程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化学，无机化学，分析化学，有机化学，物理化学，高分子化学与物理，化学生物学，环境化学，电化学，催化化学，物构化学，农药学，材料物流与化学，</w:t>
            </w:r>
            <w:r>
              <w:rPr>
                <w:rFonts w:hint="eastAsia" w:eastAsia="方正仿宋_GBK"/>
                <w:bCs/>
                <w:kern w:val="0"/>
                <w:sz w:val="18"/>
                <w:szCs w:val="18"/>
              </w:rPr>
              <w:t>放射化学，化学信息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化学，应用化学，化学生物学，分子科学与工程，化学教育，</w:t>
            </w:r>
            <w:r>
              <w:rPr>
                <w:rFonts w:hint="eastAsia" w:eastAsia="方正仿宋_GBK"/>
                <w:bCs/>
                <w:kern w:val="0"/>
                <w:sz w:val="18"/>
                <w:szCs w:val="18"/>
              </w:rPr>
              <w:t>放射化学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天文学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海洋科学，海洋技术，海洋管理，军事海洋学，海洋生物资源与环境，海洋物理学，海洋化学，海洋生物学，海洋资源与环境</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50"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气象学，大气物理学与大气环境，大气科学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大气科学，应用气象学，气象学，气候学，大气物理学与大气环境，农业气象</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1146" w:hRule="atLeast"/>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物理学类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地球物理学，地球与空间科学，空间科学与技术，空间物理学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地质学，构造地质学，古生物学及地层学，地球化学，地球信息科学与技术，古生物学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科学类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生物科学，生物技术，生物信息学，生物信息技术，生物科学与生物技术，生物化学与分子生物学，医学信息学，生物资源科学，生物安全，生态学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论类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系统理论，系统科学与工程，科学技术史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心理学，应用心理学，基础心理学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eastAsia="方正仿宋_GBK"/>
                <w:kern w:val="0"/>
                <w:sz w:val="18"/>
                <w:szCs w:val="18"/>
              </w:rPr>
              <w:t xml:space="preserve"> </w:t>
            </w:r>
            <w:r>
              <w:rPr>
                <w:rFonts w:hint="eastAsia" w:eastAsia="方正仿宋_GBK"/>
                <w:kern w:val="0"/>
                <w:sz w:val="18"/>
                <w:szCs w:val="18"/>
              </w:rPr>
              <w:t>统计学，统计，应用统计学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w:t>
            </w:r>
            <w:r>
              <w:rPr>
                <w:rFonts w:hint="eastAsia" w:eastAsia="方正仿宋_GBK"/>
                <w:kern w:val="0"/>
                <w:sz w:val="18"/>
                <w:szCs w:val="18"/>
              </w:rPr>
              <w:t>七</w:t>
            </w:r>
            <w:r>
              <w:rPr>
                <w:rFonts w:eastAsia="方正仿宋_GBK"/>
                <w:kern w:val="0"/>
                <w:sz w:val="18"/>
                <w:szCs w:val="18"/>
              </w:rPr>
              <w:t>)</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理论与应用力学，工程力学，工程结构分析</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93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hint="eastAsia"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hint="eastAsia" w:eastAsia="方正仿宋_GBK"/>
                <w:kern w:val="0"/>
                <w:sz w:val="18"/>
                <w:szCs w:val="18"/>
              </w:rPr>
              <w:t>船舶与港口</w:t>
            </w:r>
            <w:r>
              <w:rPr>
                <w:rFonts w:eastAsia="方正仿宋_GBK"/>
                <w:kern w:val="0"/>
                <w:sz w:val="18"/>
                <w:szCs w:val="18"/>
              </w:rPr>
              <w:t>)</w:t>
            </w:r>
            <w:r>
              <w:rPr>
                <w:rFonts w:hint="eastAsia"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4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3463"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材料类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hint="eastAsia" w:eastAsia="方正仿宋_GBK"/>
                <w:kern w:val="0"/>
                <w:sz w:val="18"/>
                <w:szCs w:val="18"/>
              </w:rPr>
              <w:t>，高分子材料与工程，</w:t>
            </w:r>
            <w:r>
              <w:rPr>
                <w:rFonts w:eastAsia="方正仿宋_GBK"/>
                <w:kern w:val="0"/>
                <w:sz w:val="18"/>
                <w:szCs w:val="18"/>
              </w:rPr>
              <w:t xml:space="preserve"> </w:t>
            </w:r>
            <w:r>
              <w:rPr>
                <w:rFonts w:hint="eastAsia"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2307"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动力类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228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电气技术，电气工程及其自动化</w:t>
            </w:r>
          </w:p>
        </w:tc>
      </w:tr>
      <w:tr>
        <w:tblPrEx>
          <w:tblCellMar>
            <w:top w:w="0" w:type="dxa"/>
            <w:left w:w="108" w:type="dxa"/>
            <w:bottom w:w="0" w:type="dxa"/>
            <w:right w:w="108" w:type="dxa"/>
          </w:tblCellMar>
        </w:tblPrEx>
        <w:trPr>
          <w:trHeight w:val="63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7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（三十九）</w:t>
            </w:r>
            <w:r>
              <w:rPr>
                <w:rFonts w:eastAsia="方正仿宋_GBK"/>
                <w:kern w:val="0"/>
                <w:sz w:val="18"/>
                <w:szCs w:val="18"/>
              </w:rPr>
              <w:t xml:space="preserve"> </w:t>
            </w:r>
            <w:r>
              <w:rPr>
                <w:rFonts w:hint="eastAsia" w:eastAsia="方正仿宋_GBK"/>
                <w:kern w:val="0"/>
                <w:sz w:val="18"/>
                <w:szCs w:val="18"/>
              </w:rPr>
              <w:t>自动化类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自动化，轨道交通信号与控制，自动控制</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51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hint="eastAsia"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hint="eastAsia" w:eastAsia="方正仿宋_GBK"/>
                <w:kern w:val="0"/>
                <w:sz w:val="18"/>
                <w:szCs w:val="18"/>
              </w:rPr>
              <w:t>数字游戏设计，电脑游戏技术，影视艺术技术</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spacing w:val="-4"/>
                <w:sz w:val="18"/>
                <w:szCs w:val="18"/>
              </w:rPr>
            </w:pPr>
            <w:r>
              <w:rPr>
                <w:rFonts w:hint="eastAsia"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hint="eastAsia" w:eastAsia="方正仿宋_GBK"/>
                <w:spacing w:val="-4"/>
                <w:kern w:val="0"/>
                <w:sz w:val="18"/>
                <w:szCs w:val="18"/>
              </w:rPr>
              <w:t>软件技术应用，软件测试，</w:t>
            </w:r>
            <w:r>
              <w:rPr>
                <w:rFonts w:eastAsia="方正仿宋_GBK"/>
                <w:spacing w:val="-4"/>
                <w:kern w:val="0"/>
                <w:sz w:val="18"/>
                <w:szCs w:val="18"/>
              </w:rPr>
              <w:t>WEB</w:t>
            </w:r>
            <w:r>
              <w:rPr>
                <w:rFonts w:hint="eastAsia"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hint="eastAsia"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hint="eastAsia" w:eastAsia="方正仿宋_GBK"/>
                <w:kern w:val="0"/>
                <w:sz w:val="18"/>
                <w:szCs w:val="18"/>
              </w:rPr>
              <w:t>，供热通风与空调工程，城市燃气工程，工业与民用建筑，建筑工程教育，建筑节能技术与工程，建筑工程管理，给排水与采暖通风工程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hint="eastAsia" w:eastAsia="方正仿宋_GBK"/>
                <w:kern w:val="0"/>
                <w:sz w:val="18"/>
                <w:szCs w:val="18"/>
              </w:rPr>
              <w:t>，港口、海岸及近海工程，水利工程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测绘工程，遥感科学与技术，大地测量</w:t>
            </w:r>
            <w:r>
              <w:rPr>
                <w:rFonts w:eastAsia="方正仿宋_GBK"/>
                <w:kern w:val="0"/>
                <w:sz w:val="18"/>
                <w:szCs w:val="18"/>
              </w:rPr>
              <w:t xml:space="preserve"> </w:t>
            </w:r>
            <w:r>
              <w:rPr>
                <w:rFonts w:hint="eastAsia" w:eastAsia="方正仿宋_GBK"/>
                <w:kern w:val="0"/>
                <w:sz w:val="18"/>
                <w:szCs w:val="18"/>
              </w:rPr>
              <w:t>，测量工程，摄影测量与遥感，地图学，土地资源利用与信息技术，导航工程，地理国情监测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hint="eastAsia"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hint="eastAsia" w:eastAsia="方正仿宋_GBK"/>
                <w:kern w:val="0"/>
                <w:sz w:val="18"/>
                <w:szCs w:val="18"/>
              </w:rPr>
              <w:t>，工业催化，化学制药</w:t>
            </w:r>
            <w:r>
              <w:rPr>
                <w:rFonts w:eastAsia="方正仿宋_GBK"/>
                <w:kern w:val="0"/>
                <w:sz w:val="18"/>
                <w:szCs w:val="18"/>
              </w:rPr>
              <w:t xml:space="preserve"> </w:t>
            </w:r>
            <w:r>
              <w:rPr>
                <w:rFonts w:hint="eastAsia" w:eastAsia="方正仿宋_GBK"/>
                <w:kern w:val="0"/>
                <w:sz w:val="18"/>
                <w:szCs w:val="18"/>
              </w:rPr>
              <w:t>，油气储运工程，再生资源科学与技术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hint="eastAsia" w:eastAsia="方正仿宋_GBK"/>
                <w:kern w:val="0"/>
                <w:sz w:val="18"/>
                <w:szCs w:val="18"/>
              </w:rPr>
              <w:t>，烟花爆竹安全与质量技术，生化制药技术，生物制药技术，化学制药技术，化工分析与监测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地质工程，勘查技术与工程，资源勘查工程，地下水科学与工程，煤及煤层气工程，能源与资源工程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采矿工程，矿物加工工程，油气井工程，油气田开发工程，油气储运工程，矿业工程，石油与天然气工程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hint="eastAsia"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hint="eastAsia" w:eastAsia="方正仿宋_GBK"/>
                <w:kern w:val="0"/>
                <w:sz w:val="18"/>
                <w:szCs w:val="18"/>
              </w:rPr>
              <w:t>，染整工程，</w:t>
            </w:r>
            <w:r>
              <w:rPr>
                <w:rFonts w:eastAsia="方正仿宋_GBK"/>
                <w:kern w:val="0"/>
                <w:sz w:val="18"/>
                <w:szCs w:val="18"/>
              </w:rPr>
              <w:t xml:space="preserve"> </w:t>
            </w:r>
            <w:r>
              <w:rPr>
                <w:rFonts w:hint="eastAsia" w:eastAsia="方正仿宋_GBK"/>
                <w:kern w:val="0"/>
                <w:sz w:val="18"/>
                <w:szCs w:val="18"/>
              </w:rPr>
              <w:t>纺织材料及纺织品设计，服装</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轻工类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皮革工程，轻化工程，包装工程，印刷工程，数字印刷，印刷技术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hint="eastAsia" w:eastAsia="方正仿宋_GBK"/>
                <w:kern w:val="0"/>
                <w:sz w:val="18"/>
                <w:szCs w:val="18"/>
              </w:rPr>
              <w:t>救助与打捞工程</w:t>
            </w:r>
            <w:r>
              <w:rPr>
                <w:rFonts w:eastAsia="方正仿宋_GBK"/>
                <w:kern w:val="0"/>
                <w:sz w:val="18"/>
                <w:szCs w:val="18"/>
              </w:rPr>
              <w:t>,</w:t>
            </w:r>
            <w:r>
              <w:rPr>
                <w:rFonts w:hint="eastAsia" w:eastAsia="方正仿宋_GBK"/>
                <w:kern w:val="0"/>
                <w:sz w:val="18"/>
                <w:szCs w:val="18"/>
              </w:rPr>
              <w:t>船舶电子电气工程</w:t>
            </w:r>
            <w:r>
              <w:rPr>
                <w:rFonts w:eastAsia="方正仿宋_GBK"/>
                <w:kern w:val="0"/>
                <w:sz w:val="18"/>
                <w:szCs w:val="18"/>
              </w:rPr>
              <w:t>,</w:t>
            </w:r>
            <w:r>
              <w:rPr>
                <w:rFonts w:hint="eastAsia" w:eastAsia="方正仿宋_GBK"/>
                <w:kern w:val="0"/>
                <w:sz w:val="18"/>
                <w:szCs w:val="18"/>
              </w:rPr>
              <w:t>总图设计与工业运输</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船舶与海洋工程，海洋工程与技术</w:t>
            </w:r>
            <w:r>
              <w:rPr>
                <w:rFonts w:eastAsia="方正仿宋_GBK"/>
                <w:kern w:val="0"/>
                <w:sz w:val="18"/>
                <w:szCs w:val="18"/>
              </w:rPr>
              <w:t xml:space="preserve">, </w:t>
            </w:r>
            <w:r>
              <w:rPr>
                <w:rFonts w:hint="eastAsia" w:eastAsia="方正仿宋_GBK"/>
                <w:kern w:val="0"/>
                <w:sz w:val="18"/>
                <w:szCs w:val="18"/>
              </w:rPr>
              <w:t>航道工程技术，海洋资源开发技术</w:t>
            </w:r>
            <w:r>
              <w:rPr>
                <w:rFonts w:eastAsia="方正仿宋_GBK"/>
                <w:kern w:val="0"/>
                <w:sz w:val="18"/>
                <w:szCs w:val="18"/>
              </w:rPr>
              <w:t>,</w:t>
            </w:r>
            <w:r>
              <w:rPr>
                <w:rFonts w:hint="eastAsia" w:eastAsia="方正仿宋_GBK"/>
                <w:kern w:val="0"/>
                <w:sz w:val="18"/>
                <w:szCs w:val="18"/>
              </w:rPr>
              <w:t>港口与航运管理，港口工程技术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航天类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飞行器设计，航空宇航推进理论与工程，航空宇航制造工程，人机与环境工程，航空工程，航天工程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兵器类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hint="eastAsia" w:eastAsia="方正仿宋_GBK"/>
                <w:kern w:val="0"/>
                <w:sz w:val="18"/>
                <w:szCs w:val="18"/>
              </w:rPr>
              <w:t>核资源与核勘查工程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核工程与核技术，核安全工程，工程物理，核化工与核燃料工程，核技术，核反应堆工程，辐射防护与环境工程，辐射防护与核安全</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木材科学与工程，森林工程，林产化工</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环境科学，环境工程，环境管理，生态安全，环境管理与经济，环境经济与环境管理，生态学，工程环境控制</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生物医学工程，假肢矫形工程，医疗器械工程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424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rPr>
            </w:pPr>
            <w:r>
              <w:rPr>
                <w:rFonts w:hint="eastAsia"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建筑学，城市规划，城乡规划，景观设计，历史建筑保护工程，景观建筑设计，景观学，风景园林，城镇建设，园林景观设计，建筑经济管理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安全工程，安全科学与工程，雷电防护科学与技术，灾害防治工程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生物工程，生物制药，生物系统工程，轻工生物技术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hint="eastAsia" w:eastAsia="方正仿宋_GBK"/>
                <w:kern w:val="0"/>
                <w:sz w:val="18"/>
                <w:szCs w:val="18"/>
              </w:rPr>
              <w:t>设施农业</w:t>
            </w:r>
            <w:r>
              <w:rPr>
                <w:rFonts w:eastAsia="方正仿宋_GBK"/>
                <w:kern w:val="0"/>
                <w:sz w:val="18"/>
                <w:szCs w:val="18"/>
              </w:rPr>
              <w:t>,</w:t>
            </w:r>
            <w:r>
              <w:rPr>
                <w:rFonts w:hint="eastAsia" w:eastAsia="方正仿宋_GBK"/>
                <w:kern w:val="0"/>
                <w:sz w:val="18"/>
                <w:szCs w:val="18"/>
              </w:rPr>
              <w:t>农业科技组织与服务</w:t>
            </w:r>
            <w:r>
              <w:rPr>
                <w:rFonts w:eastAsia="方正仿宋_GBK"/>
                <w:kern w:val="0"/>
                <w:sz w:val="18"/>
                <w:szCs w:val="18"/>
              </w:rPr>
              <w:t>,</w:t>
            </w:r>
            <w:r>
              <w:rPr>
                <w:rFonts w:hint="eastAsia" w:eastAsia="方正仿宋_GBK"/>
                <w:kern w:val="0"/>
                <w:sz w:val="18"/>
                <w:szCs w:val="18"/>
              </w:rPr>
              <w:t>农业信息化</w:t>
            </w:r>
            <w:r>
              <w:rPr>
                <w:rFonts w:eastAsia="方正仿宋_GBK"/>
                <w:kern w:val="0"/>
                <w:sz w:val="18"/>
                <w:szCs w:val="18"/>
              </w:rPr>
              <w:t>,</w:t>
            </w:r>
            <w:r>
              <w:rPr>
                <w:rFonts w:hint="eastAsia" w:eastAsia="方正仿宋_GBK"/>
                <w:kern w:val="0"/>
                <w:sz w:val="18"/>
                <w:szCs w:val="18"/>
              </w:rPr>
              <w:t>种业）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hint="eastAsia"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hint="eastAsia" w:eastAsia="方正仿宋_GBK"/>
                <w:kern w:val="0"/>
                <w:sz w:val="18"/>
                <w:szCs w:val="18"/>
              </w:rPr>
              <w:t>植物资源工程，水土保持，沙漠治理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生产类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hint="eastAsia" w:eastAsia="方正仿宋_GBK"/>
                <w:kern w:val="0"/>
                <w:sz w:val="18"/>
                <w:szCs w:val="18"/>
              </w:rPr>
              <w:t>草业）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动物科学，蚕学，蜂学，动物生物技术，畜禽生产教育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动物医学</w:t>
            </w:r>
            <w:r>
              <w:rPr>
                <w:rFonts w:eastAsia="方正仿宋_GBK"/>
                <w:kern w:val="0"/>
                <w:sz w:val="18"/>
                <w:szCs w:val="18"/>
              </w:rPr>
              <w:t>,</w:t>
            </w:r>
            <w:r>
              <w:rPr>
                <w:rFonts w:hint="eastAsia" w:eastAsia="方正仿宋_GBK"/>
                <w:kern w:val="0"/>
                <w:sz w:val="18"/>
                <w:szCs w:val="18"/>
              </w:rPr>
              <w:t>动物药学</w:t>
            </w:r>
            <w:r>
              <w:rPr>
                <w:rFonts w:eastAsia="方正仿宋_GBK"/>
                <w:kern w:val="0"/>
                <w:sz w:val="18"/>
                <w:szCs w:val="18"/>
              </w:rPr>
              <w:t>,</w:t>
            </w:r>
            <w:r>
              <w:rPr>
                <w:rFonts w:hint="eastAsia" w:eastAsia="方正仿宋_GBK"/>
                <w:kern w:val="0"/>
                <w:sz w:val="18"/>
                <w:szCs w:val="18"/>
              </w:rPr>
              <w:t>动植物检疫，畜牧兽医</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林学类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林木遗传育种，森林培育，森林保护学</w:t>
            </w:r>
            <w:r>
              <w:rPr>
                <w:rFonts w:eastAsia="方正仿宋_GBK"/>
                <w:kern w:val="0"/>
                <w:sz w:val="18"/>
                <w:szCs w:val="18"/>
              </w:rPr>
              <w:t>,</w:t>
            </w:r>
            <w:r>
              <w:rPr>
                <w:rFonts w:hint="eastAsia" w:eastAsia="方正仿宋_GBK"/>
                <w:kern w:val="0"/>
                <w:sz w:val="18"/>
                <w:szCs w:val="18"/>
              </w:rPr>
              <w:t>森林经理学</w:t>
            </w:r>
            <w:r>
              <w:rPr>
                <w:rFonts w:eastAsia="方正仿宋_GBK"/>
                <w:kern w:val="0"/>
                <w:sz w:val="18"/>
                <w:szCs w:val="18"/>
              </w:rPr>
              <w:t>,</w:t>
            </w:r>
            <w:r>
              <w:rPr>
                <w:rFonts w:hint="eastAsia" w:eastAsia="方正仿宋_GBK"/>
                <w:kern w:val="0"/>
                <w:sz w:val="18"/>
                <w:szCs w:val="18"/>
              </w:rPr>
              <w:t>野生动植物保护与利用</w:t>
            </w:r>
            <w:r>
              <w:rPr>
                <w:rFonts w:eastAsia="方正仿宋_GBK"/>
                <w:kern w:val="0"/>
                <w:sz w:val="18"/>
                <w:szCs w:val="18"/>
              </w:rPr>
              <w:t>,</w:t>
            </w:r>
            <w:r>
              <w:rPr>
                <w:rFonts w:hint="eastAsia" w:eastAsia="方正仿宋_GBK"/>
                <w:kern w:val="0"/>
                <w:sz w:val="18"/>
                <w:szCs w:val="18"/>
              </w:rPr>
              <w:t>园林植物与观赏园艺</w:t>
            </w:r>
            <w:r>
              <w:rPr>
                <w:rFonts w:eastAsia="方正仿宋_GBK"/>
                <w:kern w:val="0"/>
                <w:sz w:val="18"/>
                <w:szCs w:val="18"/>
              </w:rPr>
              <w:t>,</w:t>
            </w:r>
            <w:r>
              <w:rPr>
                <w:rFonts w:hint="eastAsia" w:eastAsia="方正仿宋_GBK"/>
                <w:kern w:val="0"/>
                <w:sz w:val="18"/>
                <w:szCs w:val="18"/>
              </w:rPr>
              <w:t>林业，风景园林，林业硕士专业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林学</w:t>
            </w:r>
            <w:r>
              <w:rPr>
                <w:rFonts w:eastAsia="方正仿宋_GBK"/>
                <w:kern w:val="0"/>
                <w:sz w:val="18"/>
                <w:szCs w:val="18"/>
              </w:rPr>
              <w:t>,</w:t>
            </w:r>
            <w:r>
              <w:rPr>
                <w:rFonts w:hint="eastAsia" w:eastAsia="方正仿宋_GBK"/>
                <w:kern w:val="0"/>
                <w:sz w:val="18"/>
                <w:szCs w:val="18"/>
              </w:rPr>
              <w:t>森林保护</w:t>
            </w:r>
            <w:r>
              <w:rPr>
                <w:rFonts w:eastAsia="方正仿宋_GBK"/>
                <w:kern w:val="0"/>
                <w:sz w:val="18"/>
                <w:szCs w:val="18"/>
              </w:rPr>
              <w:t>,</w:t>
            </w:r>
            <w:r>
              <w:rPr>
                <w:rFonts w:hint="eastAsia" w:eastAsia="方正仿宋_GBK"/>
                <w:kern w:val="0"/>
                <w:sz w:val="18"/>
                <w:szCs w:val="18"/>
              </w:rPr>
              <w:t>森林资源保护与游憩</w:t>
            </w:r>
            <w:r>
              <w:rPr>
                <w:rFonts w:eastAsia="方正仿宋_GBK"/>
                <w:kern w:val="0"/>
                <w:sz w:val="18"/>
                <w:szCs w:val="18"/>
              </w:rPr>
              <w:t>,</w:t>
            </w:r>
            <w:r>
              <w:rPr>
                <w:rFonts w:hint="eastAsia" w:eastAsia="方正仿宋_GBK"/>
                <w:kern w:val="0"/>
                <w:sz w:val="18"/>
                <w:szCs w:val="18"/>
              </w:rPr>
              <w:t>经济林，园林，园林工程，林木生产教育，林学教育，森林资源管理与经济林方向</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森林资源保护，林业技术，园林技术，森林生态旅游，商品花卉，城市园林，林副新产品加工，城市园林规划与设计，园林工程技术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水产类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水产养殖学，海洋渔业科学与技术，水族科学与技术，水产养殖教育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草学，草业科学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基础医学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spacing w:val="-20"/>
                <w:kern w:val="0"/>
                <w:sz w:val="18"/>
                <w:szCs w:val="18"/>
              </w:rPr>
            </w:pPr>
            <w:r>
              <w:rPr>
                <w:rFonts w:hint="eastAsia"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临床医学，麻醉学，放射医学，精神医学，精神病学与精神卫生，儿科医学</w:t>
            </w:r>
            <w:r>
              <w:rPr>
                <w:rFonts w:eastAsia="方正仿宋_GBK"/>
                <w:kern w:val="0"/>
                <w:sz w:val="18"/>
                <w:szCs w:val="18"/>
              </w:rPr>
              <w:t>,</w:t>
            </w:r>
            <w:r>
              <w:rPr>
                <w:rFonts w:hint="eastAsia" w:eastAsia="方正仿宋_GBK"/>
                <w:kern w:val="0"/>
                <w:sz w:val="18"/>
                <w:szCs w:val="18"/>
              </w:rPr>
              <w:t>医学影像学，眼视光医学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口腔医学，口腔修复工艺学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预防医学，妇幼保健医学，营养与食品卫生，营养学，食品营养与检验教育，食品卫生与营养学，营养、食品与健康，全球健康学，卫生监督</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中医学类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中医学，针灸推拿学，蒙医学，藏医学，维医学，中医养生康复学，推拿学，中医骨伤科学，中医文献学，中医五官科学，中医外科学，壮医学，哈医学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中西医临床医学，中西医结合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药学，药物制剂，应用药学，药物化学，药物分析学，药物分析，药理学，微生物与生化药学，临床药学，药剂学，海洋药学，生药学，药事管理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中药学类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中药学，中草药栽培与鉴定，藏药学，中药资源与开发，蒙药学，中药资源，中药检定，中药药理学，中药资源，中药制药</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法医学类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法医学，法医病理学，法医遗传学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医学技术</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w:t>
            </w:r>
            <w:r>
              <w:rPr>
                <w:rFonts w:eastAsia="方正仿宋_GBK"/>
                <w:kern w:val="0"/>
                <w:sz w:val="18"/>
                <w:szCs w:val="18"/>
              </w:rPr>
              <w:t>,</w:t>
            </w:r>
            <w:r>
              <w:rPr>
                <w:rFonts w:hint="eastAsia" w:eastAsia="方正仿宋_GBK"/>
                <w:kern w:val="0"/>
                <w:sz w:val="18"/>
                <w:szCs w:val="18"/>
              </w:rPr>
              <w:t>医学实验技术</w:t>
            </w:r>
            <w:r>
              <w:rPr>
                <w:rFonts w:eastAsia="方正仿宋_GBK"/>
                <w:kern w:val="0"/>
                <w:sz w:val="18"/>
                <w:szCs w:val="18"/>
              </w:rPr>
              <w:t>,</w:t>
            </w:r>
            <w:r>
              <w:rPr>
                <w:rFonts w:hint="eastAsia" w:eastAsia="方正仿宋_GBK"/>
                <w:kern w:val="0"/>
                <w:sz w:val="18"/>
                <w:szCs w:val="18"/>
              </w:rPr>
              <w:t>医学影像，医学影像学</w:t>
            </w:r>
            <w:r>
              <w:rPr>
                <w:rFonts w:eastAsia="方正仿宋_GBK"/>
                <w:kern w:val="0"/>
                <w:sz w:val="18"/>
                <w:szCs w:val="18"/>
              </w:rPr>
              <w:t>,</w:t>
            </w:r>
            <w:r>
              <w:rPr>
                <w:rFonts w:hint="eastAsia" w:eastAsia="方正仿宋_GBK"/>
                <w:kern w:val="0"/>
                <w:sz w:val="18"/>
                <w:szCs w:val="18"/>
              </w:rPr>
              <w:t>眼视光学</w:t>
            </w:r>
            <w:r>
              <w:rPr>
                <w:rFonts w:eastAsia="方正仿宋_GBK"/>
                <w:kern w:val="0"/>
                <w:sz w:val="18"/>
                <w:szCs w:val="18"/>
              </w:rPr>
              <w:t>,</w:t>
            </w:r>
            <w:r>
              <w:rPr>
                <w:rFonts w:hint="eastAsia" w:eastAsia="方正仿宋_GBK"/>
                <w:kern w:val="0"/>
                <w:sz w:val="18"/>
                <w:szCs w:val="18"/>
              </w:rPr>
              <w:t>康复治疗学</w:t>
            </w:r>
            <w:r>
              <w:rPr>
                <w:rFonts w:eastAsia="方正仿宋_GBK"/>
                <w:kern w:val="0"/>
                <w:sz w:val="18"/>
                <w:szCs w:val="18"/>
              </w:rPr>
              <w:t>,</w:t>
            </w:r>
            <w:r>
              <w:rPr>
                <w:rFonts w:hint="eastAsia" w:eastAsia="方正仿宋_GBK"/>
                <w:kern w:val="0"/>
                <w:sz w:val="18"/>
                <w:szCs w:val="18"/>
              </w:rPr>
              <w:t>医学实验学</w:t>
            </w:r>
            <w:r>
              <w:rPr>
                <w:rFonts w:eastAsia="方正仿宋_GBK"/>
                <w:kern w:val="0"/>
                <w:sz w:val="18"/>
                <w:szCs w:val="18"/>
              </w:rPr>
              <w:t>,</w:t>
            </w:r>
            <w:r>
              <w:rPr>
                <w:rFonts w:hint="eastAsia" w:eastAsia="方正仿宋_GBK"/>
                <w:kern w:val="0"/>
                <w:sz w:val="18"/>
                <w:szCs w:val="18"/>
              </w:rPr>
              <w:t>医学技术</w:t>
            </w:r>
            <w:r>
              <w:rPr>
                <w:rFonts w:eastAsia="方正仿宋_GBK"/>
                <w:kern w:val="0"/>
                <w:sz w:val="18"/>
                <w:szCs w:val="18"/>
              </w:rPr>
              <w:t>,</w:t>
            </w:r>
            <w:r>
              <w:rPr>
                <w:rFonts w:hint="eastAsia" w:eastAsia="方正仿宋_GBK"/>
                <w:kern w:val="0"/>
                <w:sz w:val="18"/>
                <w:szCs w:val="18"/>
              </w:rPr>
              <w:t>医学美容技术</w:t>
            </w:r>
            <w:r>
              <w:rPr>
                <w:rFonts w:eastAsia="方正仿宋_GBK"/>
                <w:kern w:val="0"/>
                <w:sz w:val="18"/>
                <w:szCs w:val="18"/>
              </w:rPr>
              <w:t>,</w:t>
            </w:r>
            <w:r>
              <w:rPr>
                <w:rFonts w:hint="eastAsia" w:eastAsia="方正仿宋_GBK"/>
                <w:kern w:val="0"/>
                <w:sz w:val="18"/>
                <w:szCs w:val="18"/>
              </w:rPr>
              <w:t>听力学</w:t>
            </w:r>
            <w:r>
              <w:rPr>
                <w:rFonts w:eastAsia="方正仿宋_GBK"/>
                <w:kern w:val="0"/>
                <w:sz w:val="18"/>
                <w:szCs w:val="18"/>
              </w:rPr>
              <w:t>,</w:t>
            </w:r>
            <w:r>
              <w:rPr>
                <w:rFonts w:hint="eastAsia" w:eastAsia="方正仿宋_GBK"/>
                <w:kern w:val="0"/>
                <w:sz w:val="18"/>
                <w:szCs w:val="18"/>
              </w:rPr>
              <w:t>医学影像工程，医学检验技术，医学影像技术，口腔医学技术，卫生检验与检疫，听力与言语康复学，口腔修复工艺学，卫生检验</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护理学，护理</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护理学</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hint="eastAsia" w:eastAsia="方正仿宋_GBK"/>
                <w:kern w:val="0"/>
                <w:sz w:val="18"/>
                <w:szCs w:val="18"/>
              </w:rPr>
              <w:t>房地产开发与管理</w:t>
            </w:r>
            <w:r>
              <w:rPr>
                <w:rFonts w:eastAsia="方正仿宋_GBK"/>
                <w:kern w:val="0"/>
                <w:sz w:val="18"/>
                <w:szCs w:val="18"/>
              </w:rPr>
              <w:t>,</w:t>
            </w:r>
            <w:r>
              <w:rPr>
                <w:rFonts w:hint="eastAsia" w:eastAsia="方正仿宋_GBK"/>
                <w:kern w:val="0"/>
                <w:sz w:val="18"/>
                <w:szCs w:val="18"/>
              </w:rPr>
              <w:t>保密管理</w:t>
            </w:r>
            <w:r>
              <w:rPr>
                <w:rFonts w:eastAsia="方正仿宋_GBK"/>
                <w:kern w:val="0"/>
                <w:sz w:val="18"/>
                <w:szCs w:val="18"/>
              </w:rPr>
              <w:t>,</w:t>
            </w:r>
            <w:r>
              <w:rPr>
                <w:rFonts w:hint="eastAsia" w:eastAsia="方正仿宋_GBK"/>
                <w:kern w:val="0"/>
                <w:sz w:val="18"/>
                <w:szCs w:val="18"/>
              </w:rPr>
              <w:t>控制科学与工程，信息管理工程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工商管理，经营学，市场营销，财务管理，人力资源管理，商品学，审计，审计学，特许经营管理，连锁经营管理，资产评估，企业管理，</w:t>
            </w:r>
            <w:r>
              <w:rPr>
                <w:rFonts w:hint="eastAsia" w:eastAsia="方正仿宋_GBK"/>
                <w:bCs/>
                <w:kern w:val="0"/>
                <w:sz w:val="18"/>
                <w:szCs w:val="18"/>
              </w:rPr>
              <w:t>企业经济管理，</w:t>
            </w:r>
            <w:r>
              <w:rPr>
                <w:rFonts w:hint="eastAsia"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农林经济管理，农村区域发展，农业经营管理教育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图书馆学，档案学，信息资源管理，科技档案，图书发行出版学，档案</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与工程类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物流管理，物流工程，采购管理</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工程类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工业工程，标准化工程，质量管理工程，总图设计与工业运输，产品质量工程</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42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电子商务，电子商务及法律</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旅游管理，旅游管理与服务教育，酒店管理，会展经济与管理</w:t>
            </w:r>
          </w:p>
        </w:tc>
        <w:tc>
          <w:tcPr>
            <w:tcW w:w="424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rPr>
            </w:pPr>
            <w:r>
              <w:rPr>
                <w:rFonts w:hint="eastAsia"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hint="eastAsia"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1728"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艺术学，艺术学理论</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艺术学，艺术史论</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　</w:t>
            </w:r>
          </w:p>
        </w:tc>
      </w:tr>
      <w:tr>
        <w:tblPrEx>
          <w:tblCellMar>
            <w:top w:w="0" w:type="dxa"/>
            <w:left w:w="108" w:type="dxa"/>
            <w:bottom w:w="0" w:type="dxa"/>
            <w:right w:w="108" w:type="dxa"/>
          </w:tblCellMar>
        </w:tblPrEx>
        <w:trPr>
          <w:trHeight w:val="1714"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舞蹈学类</w:t>
            </w:r>
          </w:p>
        </w:tc>
        <w:tc>
          <w:tcPr>
            <w:tcW w:w="3560"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音乐学，舞蹈学，音乐与舞蹈学，</w:t>
            </w:r>
            <w:r>
              <w:rPr>
                <w:rFonts w:eastAsia="方正仿宋_GBK"/>
                <w:kern w:val="0"/>
                <w:sz w:val="18"/>
                <w:szCs w:val="18"/>
              </w:rPr>
              <w:t xml:space="preserve"> </w:t>
            </w:r>
            <w:r>
              <w:rPr>
                <w:rFonts w:hint="eastAsia" w:eastAsia="方正仿宋_GBK"/>
                <w:kern w:val="0"/>
                <w:sz w:val="18"/>
                <w:szCs w:val="18"/>
              </w:rPr>
              <w:t>艺术硕士专业（音乐，舞蹈）</w:t>
            </w:r>
          </w:p>
        </w:tc>
        <w:tc>
          <w:tcPr>
            <w:tcW w:w="39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424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881"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spacing w:val="-4"/>
                <w:kern w:val="0"/>
                <w:sz w:val="18"/>
                <w:szCs w:val="18"/>
              </w:rPr>
            </w:pPr>
            <w:r>
              <w:rPr>
                <w:rFonts w:hint="eastAsia"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绘画，雕塑，美术学，摄影，中国画，油画</w:t>
            </w:r>
            <w:r>
              <w:rPr>
                <w:rFonts w:eastAsia="方正仿宋_GBK"/>
                <w:kern w:val="0"/>
                <w:sz w:val="18"/>
                <w:szCs w:val="18"/>
              </w:rPr>
              <w:t xml:space="preserve"> </w:t>
            </w:r>
            <w:r>
              <w:rPr>
                <w:rFonts w:hint="eastAsia" w:eastAsia="方正仿宋_GBK"/>
                <w:kern w:val="0"/>
                <w:sz w:val="18"/>
                <w:szCs w:val="18"/>
              </w:rPr>
              <w:t>，版画，壁画，中国画与书法，书法学</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雕塑，美术，摄影，绘画，书画鉴定，书法</w:t>
            </w:r>
          </w:p>
        </w:tc>
      </w:tr>
      <w:tr>
        <w:tblPrEx>
          <w:tblCellMar>
            <w:top w:w="0" w:type="dxa"/>
            <w:left w:w="108" w:type="dxa"/>
            <w:bottom w:w="0" w:type="dxa"/>
            <w:right w:w="108" w:type="dxa"/>
          </w:tblCellMar>
        </w:tblPrEx>
        <w:trPr>
          <w:trHeight w:val="2884" w:hRule="atLeast"/>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rPr>
            </w:pPr>
            <w:r>
              <w:rPr>
                <w:rFonts w:hint="eastAsia" w:eastAsia="方正仿宋_GBK"/>
                <w:kern w:val="0"/>
                <w:sz w:val="18"/>
                <w:szCs w:val="18"/>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hint="eastAsia" w:eastAsia="方正仿宋_GBK"/>
                <w:kern w:val="0"/>
                <w:sz w:val="18"/>
                <w:szCs w:val="18"/>
              </w:rPr>
              <w:t>设计学类</w:t>
            </w:r>
          </w:p>
        </w:tc>
        <w:tc>
          <w:tcPr>
            <w:tcW w:w="3560"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设计学，设计艺术学，艺术（艺术设计）</w:t>
            </w:r>
          </w:p>
        </w:tc>
        <w:tc>
          <w:tcPr>
            <w:tcW w:w="39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hint="eastAsia"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424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hint="eastAsia" w:eastAsia="方正仿宋_GBK"/>
                <w:kern w:val="0"/>
                <w:sz w:val="18"/>
                <w:szCs w:val="18"/>
              </w:rPr>
              <w:t>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3910"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rPr>
            </w:pPr>
            <w:r>
              <w:rPr>
                <w:rFonts w:hint="eastAsia"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p>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ascii="仿宋_GB2312"/>
        <w:sz w:val="28"/>
      </w:rPr>
      <w:t>-</w:t>
    </w:r>
    <w:r>
      <w:rPr>
        <w:rStyle w:val="7"/>
        <w:sz w:val="28"/>
        <w:lang w:val="en-US"/>
      </w:rPr>
      <w:fldChar w:fldCharType="begin"/>
    </w:r>
    <w:r>
      <w:rPr>
        <w:rStyle w:val="7"/>
        <w:sz w:val="28"/>
        <w:lang w:val="en-US"/>
      </w:rPr>
      <w:instrText xml:space="preserve"> PAGE </w:instrText>
    </w:r>
    <w:r>
      <w:rPr>
        <w:rStyle w:val="7"/>
        <w:sz w:val="28"/>
        <w:lang w:val="en-US"/>
      </w:rPr>
      <w:fldChar w:fldCharType="separate"/>
    </w:r>
    <w:r>
      <w:rPr>
        <w:rStyle w:val="7"/>
        <w:sz w:val="28"/>
        <w:lang w:val="en-US"/>
      </w:rPr>
      <w:t>2</w:t>
    </w:r>
    <w:r>
      <w:rPr>
        <w:rStyle w:val="7"/>
        <w:sz w:val="28"/>
        <w:lang w:val="en-US"/>
      </w:rPr>
      <w:fldChar w:fldCharType="end"/>
    </w:r>
    <w:r>
      <w:rPr>
        <w:rFonts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E6F"/>
    <w:rsid w:val="000037E7"/>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511F"/>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588F"/>
    <w:rsid w:val="003C76E0"/>
    <w:rsid w:val="003D6BE9"/>
    <w:rsid w:val="003E26E1"/>
    <w:rsid w:val="003E273A"/>
    <w:rsid w:val="003E5FC3"/>
    <w:rsid w:val="003E7AE2"/>
    <w:rsid w:val="003F1440"/>
    <w:rsid w:val="003F153F"/>
    <w:rsid w:val="003F64FF"/>
    <w:rsid w:val="003F6676"/>
    <w:rsid w:val="00400513"/>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4E91"/>
    <w:rsid w:val="005F63FF"/>
    <w:rsid w:val="00606459"/>
    <w:rsid w:val="006141FE"/>
    <w:rsid w:val="006216F7"/>
    <w:rsid w:val="0062433A"/>
    <w:rsid w:val="00634D43"/>
    <w:rsid w:val="0064152A"/>
    <w:rsid w:val="00645022"/>
    <w:rsid w:val="00651168"/>
    <w:rsid w:val="00657AEF"/>
    <w:rsid w:val="0067132A"/>
    <w:rsid w:val="00672188"/>
    <w:rsid w:val="00680B94"/>
    <w:rsid w:val="00682CBF"/>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3A03"/>
    <w:rsid w:val="006E491B"/>
    <w:rsid w:val="006E609E"/>
    <w:rsid w:val="007143F5"/>
    <w:rsid w:val="00720527"/>
    <w:rsid w:val="007212DB"/>
    <w:rsid w:val="00723A25"/>
    <w:rsid w:val="00724861"/>
    <w:rsid w:val="00731038"/>
    <w:rsid w:val="00740F9B"/>
    <w:rsid w:val="00743733"/>
    <w:rsid w:val="00751EB9"/>
    <w:rsid w:val="00757477"/>
    <w:rsid w:val="00760F5A"/>
    <w:rsid w:val="00761A79"/>
    <w:rsid w:val="00774E34"/>
    <w:rsid w:val="00783FF0"/>
    <w:rsid w:val="007A1823"/>
    <w:rsid w:val="007A1A02"/>
    <w:rsid w:val="007A5046"/>
    <w:rsid w:val="007A50A8"/>
    <w:rsid w:val="007B0889"/>
    <w:rsid w:val="007C48EC"/>
    <w:rsid w:val="007D0360"/>
    <w:rsid w:val="007E1140"/>
    <w:rsid w:val="007F4CBF"/>
    <w:rsid w:val="007F6EFC"/>
    <w:rsid w:val="008008D7"/>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66A"/>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21B5"/>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DF5C34"/>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CA05E57"/>
    <w:rsid w:val="0D4135A4"/>
    <w:rsid w:val="4A0028B0"/>
    <w:rsid w:val="701C1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9"/>
    <w:pPr>
      <w:keepNext/>
      <w:keepLines/>
      <w:spacing w:before="340" w:after="330" w:line="578" w:lineRule="auto"/>
      <w:outlineLvl w:val="0"/>
    </w:pPr>
    <w:rPr>
      <w:b/>
      <w:bCs/>
      <w:kern w:val="44"/>
      <w:sz w:val="44"/>
      <w:szCs w:val="44"/>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ascii="Verdana" w:hAnsi="Verdana" w:cs="Times New Roman"/>
      <w:kern w:val="0"/>
      <w:sz w:val="24"/>
      <w:lang w:eastAsia="en-US"/>
    </w:rPr>
  </w:style>
  <w:style w:type="character" w:customStyle="1" w:styleId="8">
    <w:name w:val="Heading 1 Char"/>
    <w:basedOn w:val="6"/>
    <w:link w:val="2"/>
    <w:qFormat/>
    <w:locked/>
    <w:uiPriority w:val="99"/>
    <w:rPr>
      <w:rFonts w:ascii="Times New Roman" w:hAnsi="Times New Roman" w:eastAsia="宋体" w:cs="Times New Roman"/>
      <w:b/>
      <w:bCs/>
      <w:kern w:val="44"/>
      <w:sz w:val="44"/>
      <w:szCs w:val="44"/>
    </w:rPr>
  </w:style>
  <w:style w:type="character" w:customStyle="1" w:styleId="9">
    <w:name w:val="Footer Char"/>
    <w:basedOn w:val="6"/>
    <w:link w:val="3"/>
    <w:qFormat/>
    <w:locked/>
    <w:uiPriority w:val="99"/>
    <w:rPr>
      <w:rFonts w:ascii="Times New Roman" w:hAnsi="Times New Roman" w:eastAsia="宋体" w:cs="Times New Roman"/>
      <w:sz w:val="18"/>
      <w:szCs w:val="18"/>
    </w:rPr>
  </w:style>
  <w:style w:type="character" w:customStyle="1" w:styleId="10">
    <w:name w:val="Header Char"/>
    <w:basedOn w:val="6"/>
    <w:link w:val="4"/>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23</Pages>
  <Words>20832</Words>
  <Characters>20843</Characters>
  <Lines>0</Lines>
  <Paragraphs>0</Paragraphs>
  <TotalTime>140</TotalTime>
  <ScaleCrop>false</ScaleCrop>
  <LinksUpToDate>false</LinksUpToDate>
  <CharactersWithSpaces>20893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一叶知秋</cp:lastModifiedBy>
  <dcterms:modified xsi:type="dcterms:W3CDTF">2022-04-21T07:50:01Z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6D9641EBD74E49CF8202524AAE2CAAF8</vt:lpwstr>
  </property>
</Properties>
</file>