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/>
          <w:b/>
          <w:kern w:val="0"/>
          <w:sz w:val="32"/>
          <w:szCs w:val="32"/>
        </w:rPr>
        <w:t>附件1.</w:t>
      </w:r>
    </w:p>
    <w:p>
      <w:pPr>
        <w:spacing w:line="560" w:lineRule="exact"/>
        <w:jc w:val="center"/>
        <w:rPr>
          <w:rFonts w:hint="eastAsia" w:ascii="仿宋_GB2312" w:hAnsi="楷体" w:eastAsia="仿宋_GB2312"/>
          <w:kern w:val="0"/>
          <w:sz w:val="44"/>
          <w:szCs w:val="44"/>
        </w:rPr>
      </w:pPr>
      <w:r>
        <w:rPr>
          <w:rFonts w:hint="eastAsia" w:ascii="仿宋_GB2312" w:hAnsi="楷体" w:eastAsia="仿宋_GB2312"/>
          <w:kern w:val="0"/>
          <w:sz w:val="44"/>
          <w:szCs w:val="44"/>
          <w:lang w:eastAsia="zh-CN"/>
        </w:rPr>
        <w:t>云南省</w:t>
      </w:r>
      <w:r>
        <w:rPr>
          <w:rFonts w:hint="eastAsia" w:ascii="仿宋_GB2312" w:hAnsi="楷体" w:eastAsia="仿宋_GB2312"/>
          <w:kern w:val="0"/>
          <w:sz w:val="44"/>
          <w:szCs w:val="44"/>
        </w:rPr>
        <w:t>昆明市晋宁区2022年</w:t>
      </w:r>
      <w:r>
        <w:rPr>
          <w:rFonts w:hint="eastAsia" w:ascii="仿宋_GB2312" w:hAnsi="楷体" w:eastAsia="仿宋_GB2312"/>
          <w:kern w:val="0"/>
          <w:sz w:val="44"/>
          <w:szCs w:val="44"/>
          <w:lang w:eastAsia="zh-CN"/>
        </w:rPr>
        <w:t>面向全国</w:t>
      </w:r>
      <w:r>
        <w:rPr>
          <w:rFonts w:hint="eastAsia" w:ascii="仿宋_GB2312" w:hAnsi="楷体" w:eastAsia="仿宋_GB2312"/>
          <w:kern w:val="0"/>
          <w:sz w:val="44"/>
          <w:szCs w:val="44"/>
        </w:rPr>
        <w:t>公开选调优秀高中教师计划表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楷体" w:eastAsia="仿宋_GB2312"/>
          <w:kern w:val="0"/>
          <w:sz w:val="32"/>
          <w:szCs w:val="32"/>
        </w:rPr>
      </w:pPr>
    </w:p>
    <w:tbl>
      <w:tblPr>
        <w:tblStyle w:val="2"/>
        <w:tblW w:w="10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657"/>
        <w:gridCol w:w="744"/>
        <w:gridCol w:w="577"/>
        <w:gridCol w:w="1134"/>
        <w:gridCol w:w="1253"/>
        <w:gridCol w:w="780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主管部门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选调岗位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代码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选调人数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设岗学校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学历/学位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其他选调条件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昆明市晋宁区教育体育局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高中英语教师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高中生物教师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晋宁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中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生物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0"/>
    <w:family w:val="modern"/>
    <w:pitch w:val="default"/>
    <w:sig w:usb0="800002AF" w:usb1="184F6CF8" w:usb2="00000010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kNjMyOWFhNzcxZGQ5N2VkOTBmMDU1MzU0ODhhYmEifQ=="/>
  </w:docVars>
  <w:rsids>
    <w:rsidRoot w:val="008F0C8A"/>
    <w:rsid w:val="004A5CD7"/>
    <w:rsid w:val="008C778E"/>
    <w:rsid w:val="008F0C8A"/>
    <w:rsid w:val="00AF3FF5"/>
    <w:rsid w:val="00B236FD"/>
    <w:rsid w:val="00CB42A1"/>
    <w:rsid w:val="04463FA5"/>
    <w:rsid w:val="3B401637"/>
    <w:rsid w:val="421D0983"/>
    <w:rsid w:val="4C3219A3"/>
    <w:rsid w:val="71ED14D4"/>
    <w:rsid w:val="728B0A19"/>
    <w:rsid w:val="7F80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214</Characters>
  <Lines>5</Lines>
  <Paragraphs>1</Paragraphs>
  <TotalTime>2</TotalTime>
  <ScaleCrop>false</ScaleCrop>
  <LinksUpToDate>false</LinksUpToDate>
  <CharactersWithSpaces>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2022-04-02T06:55:00Z</dcterms:created>
  <dc:creator>hp</dc:creator>
  <cp:lastModifiedBy>hp</cp:lastModifiedBy>
  <dcterms:modified xsi:type="dcterms:W3CDTF">2022-06-02T06:36:46Z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A4C924D599E347F8AB1BD330497B64BA</vt:lpwstr>
  </property>
</Properties>
</file>