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简体" w:cs="Times New Roman"/>
          <w:color w:val="auto"/>
          <w:sz w:val="36"/>
          <w:szCs w:val="36"/>
        </w:rPr>
      </w:pPr>
      <w:r>
        <w:rPr>
          <w:rFonts w:ascii="Times New Roman" w:hAnsi="Times New Roman" w:eastAsia="方正小标宋简体" w:cs="Times New Roman"/>
          <w:color w:val="auto"/>
          <w:sz w:val="36"/>
          <w:szCs w:val="36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2</w:t>
      </w:r>
      <w:r>
        <w:rPr>
          <w:rFonts w:ascii="Times New Roman" w:hAnsi="Times New Roman" w:eastAsia="方正小标宋简体" w:cs="Times New Roman"/>
          <w:color w:val="auto"/>
          <w:sz w:val="36"/>
          <w:szCs w:val="36"/>
        </w:rPr>
        <w:t>年度宿城一中公开招聘教师岗位汇总表</w:t>
      </w:r>
    </w:p>
    <w:tbl>
      <w:tblPr>
        <w:tblStyle w:val="2"/>
        <w:tblW w:w="149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5"/>
        <w:gridCol w:w="1281"/>
        <w:gridCol w:w="984"/>
        <w:gridCol w:w="2109"/>
        <w:gridCol w:w="984"/>
        <w:gridCol w:w="985"/>
        <w:gridCol w:w="1863"/>
        <w:gridCol w:w="1298"/>
        <w:gridCol w:w="952"/>
        <w:gridCol w:w="984"/>
        <w:gridCol w:w="1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095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0"/>
                <w:sz w:val="24"/>
              </w:rPr>
            </w:pPr>
            <w:r>
              <w:rPr>
                <w:rFonts w:ascii="Times New Roman" w:hAnsi="宋体" w:eastAsia="宋体" w:cs="Times New Roman"/>
                <w:bCs/>
                <w:color w:val="auto"/>
                <w:kern w:val="0"/>
                <w:sz w:val="24"/>
              </w:rPr>
              <w:t>招聘单位</w:t>
            </w:r>
          </w:p>
        </w:tc>
        <w:tc>
          <w:tcPr>
            <w:tcW w:w="1281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0"/>
                <w:sz w:val="24"/>
              </w:rPr>
            </w:pPr>
            <w:r>
              <w:rPr>
                <w:rFonts w:ascii="Times New Roman" w:hAnsi="宋体" w:eastAsia="宋体" w:cs="Times New Roman"/>
                <w:bCs/>
                <w:color w:val="auto"/>
                <w:kern w:val="0"/>
                <w:sz w:val="24"/>
              </w:rPr>
              <w:t>岗位名称</w:t>
            </w:r>
          </w:p>
        </w:tc>
        <w:tc>
          <w:tcPr>
            <w:tcW w:w="984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0"/>
                <w:sz w:val="24"/>
              </w:rPr>
            </w:pPr>
            <w:r>
              <w:rPr>
                <w:rFonts w:ascii="Times New Roman" w:hAnsi="宋体" w:eastAsia="宋体" w:cs="Times New Roman"/>
                <w:bCs/>
                <w:color w:val="auto"/>
                <w:kern w:val="0"/>
                <w:sz w:val="24"/>
              </w:rPr>
              <w:t>拟聘人数</w:t>
            </w:r>
          </w:p>
        </w:tc>
        <w:tc>
          <w:tcPr>
            <w:tcW w:w="7239" w:type="dxa"/>
            <w:gridSpan w:val="5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0"/>
                <w:sz w:val="24"/>
              </w:rPr>
            </w:pPr>
            <w:r>
              <w:rPr>
                <w:rFonts w:ascii="Times New Roman" w:hAnsi="宋体" w:eastAsia="宋体" w:cs="Times New Roman"/>
                <w:bCs/>
                <w:color w:val="auto"/>
                <w:kern w:val="0"/>
                <w:sz w:val="24"/>
              </w:rPr>
              <w:t>招聘岗位所需资格条件</w:t>
            </w:r>
          </w:p>
        </w:tc>
        <w:tc>
          <w:tcPr>
            <w:tcW w:w="952" w:type="dxa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984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宋体" w:eastAsia="宋体" w:cs="Times New Roman"/>
                <w:color w:val="auto"/>
                <w:kern w:val="0"/>
                <w:sz w:val="24"/>
              </w:rPr>
              <w:t>备注</w:t>
            </w:r>
          </w:p>
        </w:tc>
        <w:tc>
          <w:tcPr>
            <w:tcW w:w="1451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宋体" w:eastAsia="宋体" w:cs="Times New Roman"/>
                <w:color w:val="auto"/>
                <w:kern w:val="0"/>
                <w:sz w:val="24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2095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281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984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210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0"/>
                <w:sz w:val="24"/>
              </w:rPr>
            </w:pPr>
            <w:r>
              <w:rPr>
                <w:rFonts w:ascii="Times New Roman" w:hAnsi="宋体" w:eastAsia="宋体" w:cs="Times New Roman"/>
                <w:bCs/>
                <w:color w:val="auto"/>
                <w:kern w:val="0"/>
                <w:sz w:val="24"/>
              </w:rPr>
              <w:t>专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24"/>
              </w:rPr>
              <w:t xml:space="preserve"> </w:t>
            </w:r>
            <w:r>
              <w:rPr>
                <w:rFonts w:ascii="Times New Roman" w:hAnsi="宋体" w:eastAsia="宋体" w:cs="Times New Roman"/>
                <w:bCs/>
                <w:color w:val="auto"/>
                <w:kern w:val="0"/>
                <w:sz w:val="24"/>
              </w:rPr>
              <w:t>业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0"/>
                <w:sz w:val="24"/>
              </w:rPr>
            </w:pPr>
            <w:r>
              <w:rPr>
                <w:rFonts w:ascii="Times New Roman" w:hAnsi="宋体" w:eastAsia="宋体" w:cs="Times New Roman"/>
                <w:bCs/>
                <w:color w:val="auto"/>
                <w:kern w:val="0"/>
                <w:sz w:val="24"/>
              </w:rPr>
              <w:t>学历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24"/>
              </w:rPr>
              <w:t xml:space="preserve">  </w:t>
            </w:r>
          </w:p>
        </w:tc>
        <w:tc>
          <w:tcPr>
            <w:tcW w:w="98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0"/>
                <w:sz w:val="24"/>
              </w:rPr>
            </w:pPr>
            <w:r>
              <w:rPr>
                <w:rFonts w:ascii="Times New Roman" w:hAnsi="宋体" w:eastAsia="宋体" w:cs="Times New Roman"/>
                <w:bCs/>
                <w:color w:val="auto"/>
                <w:kern w:val="0"/>
                <w:sz w:val="24"/>
              </w:rPr>
              <w:t>学位</w:t>
            </w:r>
          </w:p>
        </w:tc>
        <w:tc>
          <w:tcPr>
            <w:tcW w:w="186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0"/>
                <w:sz w:val="24"/>
              </w:rPr>
            </w:pPr>
            <w:r>
              <w:rPr>
                <w:rFonts w:ascii="Times New Roman" w:hAnsi="宋体" w:eastAsia="宋体" w:cs="Times New Roman"/>
                <w:bCs/>
                <w:color w:val="auto"/>
                <w:kern w:val="0"/>
                <w:sz w:val="24"/>
              </w:rPr>
              <w:t>年龄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0"/>
                <w:sz w:val="24"/>
              </w:rPr>
            </w:pPr>
            <w:r>
              <w:rPr>
                <w:rFonts w:ascii="Times New Roman" w:hAnsi="宋体" w:eastAsia="宋体" w:cs="Times New Roman"/>
                <w:bCs/>
                <w:color w:val="auto"/>
                <w:kern w:val="0"/>
                <w:sz w:val="24"/>
              </w:rPr>
              <w:t>其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 w:val="24"/>
              </w:rPr>
              <w:t xml:space="preserve">  </w:t>
            </w:r>
            <w:r>
              <w:rPr>
                <w:rFonts w:ascii="Times New Roman" w:hAnsi="宋体" w:eastAsia="宋体" w:cs="Times New Roman"/>
                <w:bCs/>
                <w:color w:val="auto"/>
                <w:kern w:val="0"/>
                <w:sz w:val="24"/>
              </w:rPr>
              <w:t>他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0"/>
                <w:sz w:val="24"/>
              </w:rPr>
            </w:pPr>
            <w:r>
              <w:rPr>
                <w:rFonts w:ascii="Times New Roman" w:hAnsi="宋体" w:eastAsia="宋体" w:cs="Times New Roman"/>
                <w:bCs/>
                <w:color w:val="auto"/>
                <w:kern w:val="0"/>
                <w:sz w:val="24"/>
              </w:rPr>
              <w:t>笔试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宋体" w:eastAsia="宋体" w:cs="Times New Roman"/>
                <w:bCs/>
                <w:color w:val="auto"/>
                <w:kern w:val="0"/>
                <w:sz w:val="24"/>
              </w:rPr>
              <w:t>科目</w:t>
            </w:r>
          </w:p>
        </w:tc>
        <w:tc>
          <w:tcPr>
            <w:tcW w:w="984" w:type="dxa"/>
            <w:vMerge w:val="continue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51" w:type="dxa"/>
            <w:vMerge w:val="continue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  <w:jc w:val="center"/>
        </w:trPr>
        <w:tc>
          <w:tcPr>
            <w:tcW w:w="2095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auto"/>
                <w:kern w:val="0"/>
                <w:szCs w:val="21"/>
                <w:lang w:val="en-US" w:eastAsia="zh-CN"/>
              </w:rPr>
              <w:t>宿城一中</w:t>
            </w:r>
          </w:p>
        </w:tc>
        <w:tc>
          <w:tcPr>
            <w:tcW w:w="128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专业技术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auto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210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物理学、应用物理学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本科及以上</w:t>
            </w:r>
          </w:p>
        </w:tc>
        <w:tc>
          <w:tcPr>
            <w:tcW w:w="98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学士及以上</w:t>
            </w:r>
          </w:p>
        </w:tc>
        <w:tc>
          <w:tcPr>
            <w:tcW w:w="1863" w:type="dxa"/>
            <w:vMerge w:val="restart"/>
            <w:vAlign w:val="top"/>
          </w:tcPr>
          <w:p>
            <w:pPr>
              <w:ind w:firstLine="3255" w:firstLineChars="1550"/>
              <w:jc w:val="left"/>
              <w:rPr>
                <w:rFonts w:ascii="Times New Roman" w:hAnsi="Times New Roman" w:eastAsia="方正仿宋_GBK" w:cs="Times New Roman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auto"/>
                <w:kern w:val="0"/>
                <w:szCs w:val="21"/>
                <w:lang w:val="en-US" w:eastAsia="zh-CN"/>
              </w:rPr>
              <w:t>11.</w:t>
            </w:r>
            <w:r>
              <w:rPr>
                <w:rFonts w:ascii="Times New Roman" w:hAnsi="Times New Roman" w:eastAsia="方正仿宋_GBK" w:cs="Times New Roman"/>
                <w:bCs/>
                <w:color w:val="auto"/>
                <w:kern w:val="0"/>
                <w:sz w:val="18"/>
                <w:szCs w:val="18"/>
              </w:rPr>
              <w:t>本科毕业生30周岁以下，</w:t>
            </w:r>
            <w:r>
              <w:rPr>
                <w:rFonts w:hint="eastAsia" w:ascii="Times New Roman" w:hAnsi="Times New Roman" w:eastAsia="方正仿宋_GBK" w:cs="Times New Roman"/>
                <w:bCs/>
                <w:color w:val="auto"/>
                <w:kern w:val="0"/>
                <w:sz w:val="18"/>
                <w:szCs w:val="18"/>
              </w:rPr>
              <w:t>硕</w:t>
            </w:r>
            <w:r>
              <w:rPr>
                <w:rFonts w:ascii="Times New Roman" w:hAnsi="Times New Roman" w:eastAsia="方正仿宋_GBK" w:cs="Times New Roman"/>
                <w:bCs/>
                <w:color w:val="auto"/>
                <w:kern w:val="0"/>
                <w:sz w:val="18"/>
                <w:szCs w:val="18"/>
              </w:rPr>
              <w:t>士研究生33周岁以下，博士研究生35周岁以下。</w:t>
            </w:r>
            <w:r>
              <w:rPr>
                <w:rFonts w:hint="eastAsia" w:ascii="Times New Roman" w:hAnsi="Times New Roman" w:eastAsia="方正仿宋_GBK" w:cs="Times New Roman"/>
                <w:bCs/>
                <w:color w:val="auto"/>
                <w:kern w:val="0"/>
                <w:sz w:val="18"/>
                <w:szCs w:val="18"/>
                <w:lang w:val="en-US" w:eastAsia="zh-CN"/>
              </w:rPr>
              <w:t xml:space="preserve">    2.</w:t>
            </w:r>
            <w:r>
              <w:rPr>
                <w:rFonts w:ascii="Times New Roman" w:hAnsi="Times New Roman" w:eastAsia="方正仿宋_GBK" w:cs="Times New Roman"/>
                <w:bCs/>
                <w:color w:val="auto"/>
                <w:kern w:val="0"/>
                <w:sz w:val="18"/>
                <w:szCs w:val="18"/>
              </w:rPr>
              <w:t>具有5年以上高中教育教学经历的在职教师，大学本科以上学历（起始学历为本科）的年龄不超过35周岁</w:t>
            </w:r>
            <w:r>
              <w:rPr>
                <w:rFonts w:hint="eastAsia" w:ascii="Times New Roman" w:hAnsi="Times New Roman" w:eastAsia="方正仿宋_GBK" w:cs="Times New Roman"/>
                <w:bCs/>
                <w:color w:val="auto"/>
                <w:kern w:val="0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Times New Roman" w:hAnsi="Times New Roman" w:eastAsia="方正仿宋_GBK" w:cs="Times New Roman"/>
                <w:bCs/>
                <w:color w:val="auto"/>
                <w:kern w:val="0"/>
                <w:sz w:val="18"/>
                <w:szCs w:val="18"/>
                <w:lang w:val="en-US" w:eastAsia="zh-CN"/>
              </w:rPr>
              <w:t xml:space="preserve">            3.</w:t>
            </w:r>
            <w:r>
              <w:rPr>
                <w:rFonts w:ascii="Times New Roman" w:hAnsi="Times New Roman" w:eastAsia="方正仿宋_GBK" w:cs="Times New Roman"/>
                <w:bCs/>
                <w:color w:val="auto"/>
                <w:kern w:val="0"/>
                <w:sz w:val="18"/>
                <w:szCs w:val="18"/>
              </w:rPr>
              <w:t>如是省、市教坛新星，省、市学科带头人、骨干教师、教育主管部门举办的教学优质课评选省级二等奖以上获得者，年龄不超过38周岁。</w:t>
            </w:r>
          </w:p>
          <w:p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</w:p>
        </w:tc>
        <w:tc>
          <w:tcPr>
            <w:tcW w:w="1298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具有报考岗位相应学科的高中教师资格证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  <w:t>物理</w:t>
            </w:r>
          </w:p>
        </w:tc>
        <w:tc>
          <w:tcPr>
            <w:tcW w:w="984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笔试内容为该学科高中阶段课程标准所</w:t>
            </w:r>
            <w:r>
              <w:rPr>
                <w:rFonts w:hint="eastAsia" w:ascii="Times New Roman" w:hAnsi="Times New Roman" w:eastAsia="方正仿宋_GBK" w:cs="Times New Roman"/>
                <w:bCs/>
                <w:color w:val="auto"/>
                <w:kern w:val="0"/>
                <w:szCs w:val="21"/>
                <w:lang w:val="en-US" w:eastAsia="zh-CN"/>
              </w:rPr>
              <w:t>规定</w:t>
            </w:r>
            <w:r>
              <w:rPr>
                <w:rFonts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的内容。</w:t>
            </w:r>
          </w:p>
        </w:tc>
        <w:tc>
          <w:tcPr>
            <w:tcW w:w="1451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0557-3917805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6" w:hRule="atLeast"/>
          <w:jc w:val="center"/>
        </w:trPr>
        <w:tc>
          <w:tcPr>
            <w:tcW w:w="2095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</w:p>
        </w:tc>
        <w:tc>
          <w:tcPr>
            <w:tcW w:w="1281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专业技术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210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auto"/>
                <w:kern w:val="0"/>
                <w:szCs w:val="21"/>
                <w:lang w:val="en-US" w:eastAsia="zh-CN"/>
              </w:rPr>
              <w:t>体育学类        （不含特设专业）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本科及以上</w:t>
            </w:r>
          </w:p>
        </w:tc>
        <w:tc>
          <w:tcPr>
            <w:tcW w:w="98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学士及以上</w:t>
            </w:r>
          </w:p>
        </w:tc>
        <w:tc>
          <w:tcPr>
            <w:tcW w:w="1863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</w:p>
        </w:tc>
        <w:tc>
          <w:tcPr>
            <w:tcW w:w="1298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</w:p>
        </w:tc>
        <w:tc>
          <w:tcPr>
            <w:tcW w:w="95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  <w:t>体育</w:t>
            </w:r>
          </w:p>
        </w:tc>
        <w:tc>
          <w:tcPr>
            <w:tcW w:w="984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51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B16A3"/>
    <w:rsid w:val="10516DB6"/>
    <w:rsid w:val="1B830656"/>
    <w:rsid w:val="7AC9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2022-06-10T09:35:00Z</dcterms:created>
  <dc:creator>Administrator</dc:creator>
  <cp:lastModifiedBy>微信用户</cp:lastModifiedBy>
  <dcterms:modified xsi:type="dcterms:W3CDTF">2022-06-10T09:57:45Z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