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 w:val="21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 w:val="21"/>
          <w:szCs w:val="21"/>
        </w:rPr>
        <w:t>附件2</w:t>
      </w:r>
    </w:p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center" w:pos="4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600" w:hangingChars="10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CN"/>
        </w:rPr>
        <w:t>2022年三江县教育系统赴南宁师范大学和广西民族大学</w:t>
      </w:r>
    </w:p>
    <w:p>
      <w:pPr>
        <w:keepNext w:val="0"/>
        <w:keepLines w:val="0"/>
        <w:pageBreakBefore w:val="0"/>
        <w:widowControl w:val="0"/>
        <w:tabs>
          <w:tab w:val="center" w:pos="4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600" w:hangingChars="10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CN"/>
        </w:rPr>
        <w:t>公开招聘教师报名表</w:t>
      </w: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left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</w:rPr>
              <w:t>已经仔细阅读《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2022年三江县教育系统赴南宁师范大学和广西民族大学公开招聘教师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</w:rPr>
              <w:t>》，清楚并理解其中内容。本人承诺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</w:rPr>
              <w:t>提供的本人个人信息真实、准确，慎重报考符合条件的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</w:rPr>
              <w:t>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b/>
          <w:bCs/>
          <w:szCs w:val="21"/>
        </w:rPr>
      </w:pPr>
    </w:p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注意：本表一式</w:t>
      </w:r>
      <w:r>
        <w:rPr>
          <w:rFonts w:hint="eastAsia"/>
          <w:b/>
          <w:bCs/>
          <w:szCs w:val="21"/>
          <w:lang w:eastAsia="zh-CN"/>
        </w:rPr>
        <w:t>二</w:t>
      </w:r>
      <w:r>
        <w:rPr>
          <w:rFonts w:hint="eastAsia"/>
          <w:b/>
          <w:bCs/>
          <w:szCs w:val="21"/>
        </w:rPr>
        <w:t>份。招聘单位一份，考生自存一份。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3ZTYyOTQ3ZWZmMzkwMGRmYmE4YjI4ZTI4ZjVkZDUifQ=="/>
  </w:docVars>
  <w:rsids>
    <w:rsidRoot w:val="73DB1C6E"/>
    <w:rsid w:val="000F3342"/>
    <w:rsid w:val="000F717C"/>
    <w:rsid w:val="001B74A6"/>
    <w:rsid w:val="001C23AE"/>
    <w:rsid w:val="00260389"/>
    <w:rsid w:val="003F39B0"/>
    <w:rsid w:val="00462FD9"/>
    <w:rsid w:val="004B7AA6"/>
    <w:rsid w:val="005217ED"/>
    <w:rsid w:val="00530D46"/>
    <w:rsid w:val="00561864"/>
    <w:rsid w:val="00586DB6"/>
    <w:rsid w:val="005E69E0"/>
    <w:rsid w:val="006C460B"/>
    <w:rsid w:val="00721B73"/>
    <w:rsid w:val="007249E5"/>
    <w:rsid w:val="007938CA"/>
    <w:rsid w:val="007D6F60"/>
    <w:rsid w:val="007E20A3"/>
    <w:rsid w:val="008A316F"/>
    <w:rsid w:val="008A3A37"/>
    <w:rsid w:val="008A6BE4"/>
    <w:rsid w:val="008E0F05"/>
    <w:rsid w:val="008E3D21"/>
    <w:rsid w:val="0095337A"/>
    <w:rsid w:val="00A05BCC"/>
    <w:rsid w:val="00AF1BB0"/>
    <w:rsid w:val="00B124A0"/>
    <w:rsid w:val="00B77252"/>
    <w:rsid w:val="00B77424"/>
    <w:rsid w:val="00B85DD4"/>
    <w:rsid w:val="00C02BA5"/>
    <w:rsid w:val="00C700C1"/>
    <w:rsid w:val="00CD650B"/>
    <w:rsid w:val="00D0676C"/>
    <w:rsid w:val="00E82EB0"/>
    <w:rsid w:val="00ED109C"/>
    <w:rsid w:val="00F82832"/>
    <w:rsid w:val="00F86C33"/>
    <w:rsid w:val="017B216F"/>
    <w:rsid w:val="07DA2537"/>
    <w:rsid w:val="1063191B"/>
    <w:rsid w:val="16874106"/>
    <w:rsid w:val="23E608EC"/>
    <w:rsid w:val="24B871A3"/>
    <w:rsid w:val="265008D8"/>
    <w:rsid w:val="271875E0"/>
    <w:rsid w:val="299A43A6"/>
    <w:rsid w:val="2E8531D0"/>
    <w:rsid w:val="35491CFE"/>
    <w:rsid w:val="3B2E1A51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64554033"/>
    <w:rsid w:val="64624214"/>
    <w:rsid w:val="653E4ED7"/>
    <w:rsid w:val="69BE3C7B"/>
    <w:rsid w:val="6CC02812"/>
    <w:rsid w:val="6D807973"/>
    <w:rsid w:val="701F2BB6"/>
    <w:rsid w:val="73DA0040"/>
    <w:rsid w:val="73DB1C6E"/>
    <w:rsid w:val="78A41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258</Words>
  <Characters>263</Characters>
  <Lines>2</Lines>
  <Paragraphs>1</Paragraphs>
  <TotalTime>3</TotalTime>
  <ScaleCrop>false</ScaleCrop>
  <LinksUpToDate>false</LinksUpToDate>
  <CharactersWithSpaces>319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2022-06-09T09:16:27Z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