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4A0" w:firstRow="1" w:lastRow="0" w:firstColumn="1" w:lastColumn="0" w:noHBand="0" w:noVBand="1"/>
      </w:tblPr>
      <w:tblGrid>
        <w:gridCol w:w="8924"/>
      </w:tblGrid>
      <w:tr w:rsidR="00C93B70" w:rsidTr="001A7321">
        <w:trPr>
          <w:trHeight w:val="1418"/>
          <w:jc w:val="center"/>
        </w:trPr>
        <w:tc>
          <w:tcPr>
            <w:tcW w:w="8924" w:type="dxa"/>
            <w:vAlign w:val="center"/>
          </w:tcPr>
          <w:p w:rsidR="00C93B70" w:rsidRPr="001A7321" w:rsidRDefault="00424395">
            <w:pPr>
              <w:spacing w:line="1400" w:lineRule="exact"/>
              <w:jc w:val="center"/>
              <w:rPr>
                <w:rFonts w:ascii="方正小标宋简体" w:eastAsia="方正小标宋简体" w:hAnsi="Arial" w:cs="Arial"/>
                <w:color w:val="FF0000"/>
                <w:spacing w:val="20"/>
                <w:w w:val="90"/>
                <w:sz w:val="108"/>
                <w:szCs w:val="108"/>
              </w:rPr>
            </w:pPr>
            <w:r w:rsidRPr="001A7321">
              <w:rPr>
                <w:rFonts w:ascii="方正小标宋简体" w:eastAsia="方正小标宋简体" w:hAnsi="Arial" w:cs="Arial"/>
                <w:color w:val="FF0000"/>
                <w:spacing w:val="60"/>
                <w:w w:val="90"/>
                <w:kern w:val="0"/>
                <w:sz w:val="108"/>
                <w:szCs w:val="108"/>
              </w:rPr>
              <w:t>瑞安市</w:t>
            </w:r>
            <w:r w:rsidRPr="001A7321">
              <w:rPr>
                <w:rFonts w:ascii="方正小标宋简体" w:eastAsia="方正小标宋简体" w:hAnsi="Arial" w:cs="Arial" w:hint="eastAsia"/>
                <w:color w:val="FF0000"/>
                <w:spacing w:val="60"/>
                <w:w w:val="90"/>
                <w:kern w:val="0"/>
                <w:sz w:val="108"/>
                <w:szCs w:val="108"/>
              </w:rPr>
              <w:t>教育</w:t>
            </w:r>
            <w:r w:rsidRPr="001A7321">
              <w:rPr>
                <w:rFonts w:ascii="方正小标宋简体" w:eastAsia="方正小标宋简体" w:hAnsi="Arial" w:cs="Arial"/>
                <w:color w:val="FF0000"/>
                <w:spacing w:val="60"/>
                <w:w w:val="90"/>
                <w:kern w:val="0"/>
                <w:sz w:val="108"/>
                <w:szCs w:val="108"/>
              </w:rPr>
              <w:t>局</w:t>
            </w:r>
            <w:r w:rsidRPr="001A7321">
              <w:rPr>
                <w:rFonts w:ascii="方正小标宋简体" w:eastAsia="方正小标宋简体" w:hAnsi="Arial" w:cs="Arial" w:hint="eastAsia"/>
                <w:color w:val="FF0000"/>
                <w:spacing w:val="60"/>
                <w:w w:val="90"/>
                <w:kern w:val="0"/>
                <w:sz w:val="108"/>
                <w:szCs w:val="108"/>
              </w:rPr>
              <w:t>文</w:t>
            </w:r>
            <w:r w:rsidRPr="001A7321">
              <w:rPr>
                <w:rFonts w:ascii="方正小标宋简体" w:eastAsia="方正小标宋简体" w:hAnsi="Arial" w:cs="Arial" w:hint="eastAsia"/>
                <w:color w:val="FF0000"/>
                <w:spacing w:val="20"/>
                <w:w w:val="90"/>
                <w:kern w:val="0"/>
                <w:sz w:val="108"/>
                <w:szCs w:val="108"/>
              </w:rPr>
              <w:t>件</w:t>
            </w:r>
          </w:p>
        </w:tc>
      </w:tr>
    </w:tbl>
    <w:p w:rsidR="00C93B70" w:rsidRDefault="00C93B70">
      <w:pPr>
        <w:jc w:val="center"/>
        <w:rPr>
          <w:rFonts w:ascii="Arial" w:hAnsi="Arial" w:cs="Arial"/>
          <w:color w:val="000000"/>
          <w:sz w:val="32"/>
          <w:szCs w:val="32"/>
        </w:rPr>
      </w:pPr>
    </w:p>
    <w:p w:rsidR="00C93B70" w:rsidRDefault="00424395">
      <w:pPr>
        <w:jc w:val="center"/>
        <w:rPr>
          <w:rFonts w:ascii="仿宋_GB2312" w:eastAsia="仿宋_GB2312" w:hAnsi="Arial" w:cs="Arial"/>
          <w:color w:val="000000"/>
          <w:sz w:val="32"/>
          <w:szCs w:val="32"/>
        </w:rPr>
      </w:pPr>
      <w:bookmarkStart w:id="0" w:name="_GoBack"/>
      <w:proofErr w:type="gramStart"/>
      <w:r>
        <w:rPr>
          <w:rFonts w:ascii="仿宋_GB2312" w:eastAsia="仿宋_GB2312" w:hAnsi="Arial" w:cs="Arial" w:hint="eastAsia"/>
          <w:color w:val="000000"/>
          <w:sz w:val="32"/>
          <w:szCs w:val="32"/>
        </w:rPr>
        <w:t>瑞教公告</w:t>
      </w:r>
      <w:proofErr w:type="gramEnd"/>
      <w:r>
        <w:rPr>
          <w:rFonts w:ascii="仿宋_GB2312" w:eastAsia="仿宋_GB2312" w:hAnsi="Arial" w:cs="Arial" w:hint="eastAsia"/>
          <w:color w:val="000000"/>
          <w:sz w:val="32"/>
          <w:szCs w:val="32"/>
        </w:rPr>
        <w:t>〔2022〕</w:t>
      </w:r>
      <w:r w:rsidR="00DF3BC4">
        <w:rPr>
          <w:rFonts w:ascii="仿宋_GB2312" w:eastAsia="仿宋_GB2312" w:hAnsi="Arial" w:cs="Arial" w:hint="eastAsia"/>
          <w:color w:val="000000"/>
          <w:sz w:val="32"/>
          <w:szCs w:val="32"/>
        </w:rPr>
        <w:t>8</w:t>
      </w:r>
      <w:r>
        <w:rPr>
          <w:rFonts w:ascii="仿宋_GB2312" w:eastAsia="仿宋_GB2312" w:hAnsi="Arial" w:cs="Arial" w:hint="eastAsia"/>
          <w:color w:val="000000"/>
          <w:sz w:val="32"/>
          <w:szCs w:val="32"/>
        </w:rPr>
        <w:t>号</w:t>
      </w:r>
    </w:p>
    <w:p w:rsidR="00C93B70" w:rsidRPr="004E6D0F" w:rsidRDefault="00C93B70">
      <w:pPr>
        <w:jc w:val="center"/>
        <w:rPr>
          <w:rFonts w:ascii="Arial" w:hAnsi="Arial" w:cs="Arial"/>
          <w:color w:val="000000" w:themeColor="text1"/>
          <w:sz w:val="32"/>
          <w:szCs w:val="32"/>
        </w:rPr>
      </w:pPr>
    </w:p>
    <w:p w:rsidR="00C93B70" w:rsidRPr="004E6D0F" w:rsidRDefault="00424395">
      <w:pPr>
        <w:snapToGrid w:val="0"/>
        <w:spacing w:line="600" w:lineRule="exact"/>
        <w:jc w:val="center"/>
        <w:rPr>
          <w:rFonts w:ascii="方正小标宋简体" w:eastAsia="方正小标宋简体" w:hAnsi="宋体" w:cs="宋体"/>
          <w:color w:val="000000" w:themeColor="text1"/>
          <w:kern w:val="0"/>
          <w:sz w:val="44"/>
          <w:szCs w:val="44"/>
        </w:rPr>
      </w:pPr>
      <w:r w:rsidRPr="004E6D0F">
        <w:rPr>
          <w:rFonts w:ascii="方正小标宋简体" w:eastAsia="方正小标宋简体" w:hAnsi="宋体" w:cs="宋体" w:hint="eastAsia"/>
          <w:color w:val="000000" w:themeColor="text1"/>
          <w:kern w:val="0"/>
          <w:sz w:val="44"/>
          <w:szCs w:val="44"/>
        </w:rPr>
        <w:t>2022年瑞安市公办幼儿园面向社会</w:t>
      </w:r>
    </w:p>
    <w:p w:rsidR="00C93B70" w:rsidRPr="004E6D0F" w:rsidRDefault="00424395">
      <w:pPr>
        <w:snapToGrid w:val="0"/>
        <w:spacing w:line="600" w:lineRule="exact"/>
        <w:jc w:val="center"/>
        <w:rPr>
          <w:rFonts w:asciiTheme="minorEastAsia" w:hAnsiTheme="minorEastAsia"/>
          <w:color w:val="000000" w:themeColor="text1"/>
          <w:sz w:val="32"/>
          <w:szCs w:val="32"/>
        </w:rPr>
      </w:pPr>
      <w:r w:rsidRPr="004E6D0F">
        <w:rPr>
          <w:rFonts w:ascii="方正小标宋简体" w:eastAsia="方正小标宋简体" w:hAnsi="宋体" w:cs="宋体" w:hint="eastAsia"/>
          <w:color w:val="000000" w:themeColor="text1"/>
          <w:kern w:val="0"/>
          <w:sz w:val="44"/>
          <w:szCs w:val="44"/>
        </w:rPr>
        <w:t>公开招聘</w:t>
      </w:r>
      <w:r w:rsidR="00F137A6" w:rsidRPr="004E6D0F">
        <w:rPr>
          <w:rFonts w:ascii="方正小标宋简体" w:eastAsia="方正小标宋简体" w:hAnsi="宋体" w:cs="宋体" w:hint="eastAsia"/>
          <w:color w:val="000000" w:themeColor="text1"/>
          <w:kern w:val="0"/>
          <w:sz w:val="44"/>
          <w:szCs w:val="44"/>
        </w:rPr>
        <w:t>第一批</w:t>
      </w:r>
      <w:r w:rsidRPr="004E6D0F">
        <w:rPr>
          <w:rFonts w:ascii="方正小标宋简体" w:eastAsia="方正小标宋简体" w:hAnsi="宋体" w:cs="宋体" w:hint="eastAsia"/>
          <w:color w:val="000000" w:themeColor="text1"/>
          <w:kern w:val="0"/>
          <w:sz w:val="44"/>
          <w:szCs w:val="44"/>
        </w:rPr>
        <w:t>劳动合同制教师的公告</w:t>
      </w:r>
    </w:p>
    <w:p w:rsidR="00C93B70" w:rsidRPr="004E6D0F" w:rsidRDefault="00C93B70">
      <w:pPr>
        <w:spacing w:line="540" w:lineRule="exact"/>
        <w:ind w:firstLineChars="200" w:firstLine="640"/>
        <w:rPr>
          <w:rFonts w:ascii="仿宋_GB2312" w:eastAsia="仿宋_GB2312" w:hAnsi="仿宋_GB2312" w:cs="仿宋_GB2312"/>
          <w:color w:val="000000" w:themeColor="text1"/>
          <w:sz w:val="32"/>
          <w:szCs w:val="32"/>
        </w:rPr>
      </w:pPr>
    </w:p>
    <w:p w:rsidR="00C93B70" w:rsidRPr="004E6D0F" w:rsidRDefault="00424395" w:rsidP="004A0FCF">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为推进学前教育优质发展，缓解我市</w:t>
      </w:r>
      <w:r w:rsidR="002B4C0F" w:rsidRPr="004E6D0F">
        <w:rPr>
          <w:rFonts w:ascii="仿宋_GB2312" w:eastAsia="仿宋_GB2312" w:hAnsi="仿宋_GB2312" w:cs="仿宋_GB2312" w:hint="eastAsia"/>
          <w:color w:val="000000" w:themeColor="text1"/>
          <w:sz w:val="32"/>
          <w:szCs w:val="32"/>
        </w:rPr>
        <w:t>公办</w:t>
      </w:r>
      <w:r w:rsidRPr="004E6D0F">
        <w:rPr>
          <w:rFonts w:ascii="仿宋_GB2312" w:eastAsia="仿宋_GB2312" w:hAnsi="仿宋_GB2312" w:cs="仿宋_GB2312" w:hint="eastAsia"/>
          <w:color w:val="000000" w:themeColor="text1"/>
          <w:sz w:val="32"/>
          <w:szCs w:val="32"/>
        </w:rPr>
        <w:t>幼儿园师资紧缺压力，根</w:t>
      </w:r>
      <w:r w:rsidRPr="002049B6">
        <w:rPr>
          <w:rFonts w:ascii="仿宋_GB2312" w:eastAsia="仿宋_GB2312" w:hAnsi="仿宋_GB2312" w:cs="仿宋_GB2312" w:hint="eastAsia"/>
          <w:color w:val="000000" w:themeColor="text1"/>
          <w:sz w:val="32"/>
          <w:szCs w:val="32"/>
        </w:rPr>
        <w:t>据</w:t>
      </w:r>
      <w:r w:rsidR="004A0FCF" w:rsidRPr="002049B6">
        <w:rPr>
          <w:rFonts w:ascii="仿宋_GB2312" w:eastAsia="仿宋_GB2312" w:hint="eastAsia"/>
          <w:color w:val="000000" w:themeColor="text1"/>
          <w:sz w:val="32"/>
          <w:szCs w:val="32"/>
        </w:rPr>
        <w:t>人力资源社会保障部办公厅 教育部办公厅《关于做好2022年中小学幼儿园教师公开招聘工作的通知》（</w:t>
      </w:r>
      <w:proofErr w:type="gramStart"/>
      <w:r w:rsidR="004A0FCF" w:rsidRPr="002049B6">
        <w:rPr>
          <w:rFonts w:ascii="仿宋_GB2312" w:eastAsia="仿宋_GB2312" w:hint="eastAsia"/>
          <w:color w:val="000000" w:themeColor="text1"/>
          <w:sz w:val="32"/>
          <w:szCs w:val="32"/>
        </w:rPr>
        <w:t>人社厅</w:t>
      </w:r>
      <w:proofErr w:type="gramEnd"/>
      <w:r w:rsidR="004A0FCF" w:rsidRPr="002049B6">
        <w:rPr>
          <w:rFonts w:ascii="仿宋_GB2312" w:eastAsia="仿宋_GB2312" w:hint="eastAsia"/>
          <w:color w:val="000000" w:themeColor="text1"/>
          <w:sz w:val="32"/>
          <w:szCs w:val="32"/>
        </w:rPr>
        <w:t>发〔2022〕21号）、</w:t>
      </w:r>
      <w:r w:rsidRPr="002049B6">
        <w:rPr>
          <w:rFonts w:ascii="仿宋_GB2312" w:eastAsia="仿宋_GB2312" w:hAnsi="仿宋_GB2312" w:cs="仿宋_GB2312" w:hint="eastAsia"/>
          <w:color w:val="000000" w:themeColor="text1"/>
          <w:sz w:val="32"/>
          <w:szCs w:val="32"/>
        </w:rPr>
        <w:t>《瑞</w:t>
      </w:r>
      <w:r w:rsidRPr="004E6D0F">
        <w:rPr>
          <w:rFonts w:ascii="仿宋_GB2312" w:eastAsia="仿宋_GB2312" w:hAnsi="仿宋_GB2312" w:cs="仿宋_GB2312" w:hint="eastAsia"/>
          <w:color w:val="000000" w:themeColor="text1"/>
          <w:sz w:val="32"/>
          <w:szCs w:val="32"/>
        </w:rPr>
        <w:t>安市改革创新公办幼儿园办园体制完善机构编制人员管理的实施方案》（</w:t>
      </w:r>
      <w:proofErr w:type="gramStart"/>
      <w:r w:rsidRPr="004E6D0F">
        <w:rPr>
          <w:rFonts w:ascii="仿宋_GB2312" w:eastAsia="仿宋_GB2312" w:hAnsi="仿宋_GB2312" w:cs="仿宋_GB2312" w:hint="eastAsia"/>
          <w:color w:val="000000" w:themeColor="text1"/>
          <w:sz w:val="32"/>
          <w:szCs w:val="32"/>
        </w:rPr>
        <w:t>瑞编〔2021〕</w:t>
      </w:r>
      <w:proofErr w:type="gramEnd"/>
      <w:r w:rsidRPr="004E6D0F">
        <w:rPr>
          <w:rFonts w:ascii="仿宋_GB2312" w:eastAsia="仿宋_GB2312" w:hAnsi="仿宋_GB2312" w:cs="仿宋_GB2312" w:hint="eastAsia"/>
          <w:color w:val="000000" w:themeColor="text1"/>
          <w:sz w:val="32"/>
          <w:szCs w:val="32"/>
        </w:rPr>
        <w:t>13号）、《2022年瑞安市中小学（幼儿园）面向社会公开招聘公办教</w:t>
      </w:r>
      <w:r w:rsidR="00B762E7" w:rsidRPr="004E6D0F">
        <w:rPr>
          <w:rFonts w:ascii="仿宋_GB2312" w:eastAsia="仿宋_GB2312" w:hAnsi="仿宋_GB2312" w:cs="仿宋_GB2312" w:hint="eastAsia"/>
          <w:color w:val="000000" w:themeColor="text1"/>
          <w:sz w:val="32"/>
          <w:szCs w:val="32"/>
        </w:rPr>
        <w:t>师</w:t>
      </w:r>
      <w:r w:rsidRPr="004E6D0F">
        <w:rPr>
          <w:rFonts w:ascii="仿宋_GB2312" w:eastAsia="仿宋_GB2312" w:hAnsi="仿宋_GB2312" w:cs="仿宋_GB2312" w:hint="eastAsia"/>
          <w:color w:val="000000" w:themeColor="text1"/>
          <w:sz w:val="32"/>
          <w:szCs w:val="32"/>
        </w:rPr>
        <w:t>公告》（</w:t>
      </w:r>
      <w:proofErr w:type="gramStart"/>
      <w:r w:rsidRPr="004E6D0F">
        <w:rPr>
          <w:rFonts w:ascii="仿宋_GB2312" w:eastAsia="仿宋_GB2312" w:hAnsi="仿宋_GB2312" w:cs="仿宋_GB2312" w:hint="eastAsia"/>
          <w:color w:val="000000" w:themeColor="text1"/>
          <w:sz w:val="32"/>
          <w:szCs w:val="32"/>
        </w:rPr>
        <w:t>瑞</w:t>
      </w:r>
      <w:r w:rsidR="00B762E7" w:rsidRPr="004E6D0F">
        <w:rPr>
          <w:rFonts w:ascii="仿宋_GB2312" w:eastAsia="仿宋_GB2312" w:hAnsi="仿宋_GB2312" w:cs="仿宋_GB2312" w:hint="eastAsia"/>
          <w:color w:val="000000" w:themeColor="text1"/>
          <w:sz w:val="32"/>
          <w:szCs w:val="32"/>
        </w:rPr>
        <w:t>人社</w:t>
      </w:r>
      <w:r w:rsidRPr="004E6D0F">
        <w:rPr>
          <w:rFonts w:ascii="仿宋_GB2312" w:eastAsia="仿宋_GB2312" w:hAnsi="仿宋_GB2312" w:cs="仿宋_GB2312" w:hint="eastAsia"/>
          <w:color w:val="000000" w:themeColor="text1"/>
          <w:sz w:val="32"/>
          <w:szCs w:val="32"/>
        </w:rPr>
        <w:t>〔202</w:t>
      </w:r>
      <w:r w:rsidR="00B762E7" w:rsidRPr="004E6D0F">
        <w:rPr>
          <w:rFonts w:ascii="仿宋_GB2312" w:eastAsia="仿宋_GB2312" w:hAnsi="仿宋_GB2312" w:cs="仿宋_GB2312" w:hint="eastAsia"/>
          <w:color w:val="000000" w:themeColor="text1"/>
          <w:sz w:val="32"/>
          <w:szCs w:val="32"/>
        </w:rPr>
        <w:t>2</w:t>
      </w:r>
      <w:r w:rsidRPr="004E6D0F">
        <w:rPr>
          <w:rFonts w:ascii="仿宋_GB2312" w:eastAsia="仿宋_GB2312" w:hAnsi="仿宋_GB2312" w:cs="仿宋_GB2312" w:hint="eastAsia"/>
          <w:color w:val="000000" w:themeColor="text1"/>
          <w:sz w:val="32"/>
          <w:szCs w:val="32"/>
        </w:rPr>
        <w:t>〕</w:t>
      </w:r>
      <w:proofErr w:type="gramEnd"/>
      <w:r w:rsidR="004E6D0F" w:rsidRPr="004E6D0F">
        <w:rPr>
          <w:rFonts w:ascii="仿宋_GB2312" w:eastAsia="仿宋_GB2312" w:hAnsi="仿宋_GB2312" w:cs="仿宋_GB2312" w:hint="eastAsia"/>
          <w:color w:val="000000" w:themeColor="text1"/>
          <w:sz w:val="32"/>
          <w:szCs w:val="32"/>
        </w:rPr>
        <w:t>43</w:t>
      </w:r>
      <w:r w:rsidRPr="004E6D0F">
        <w:rPr>
          <w:rFonts w:ascii="仿宋_GB2312" w:eastAsia="仿宋_GB2312" w:hAnsi="仿宋_GB2312" w:cs="仿宋_GB2312" w:hint="eastAsia"/>
          <w:color w:val="000000" w:themeColor="text1"/>
          <w:sz w:val="32"/>
          <w:szCs w:val="32"/>
        </w:rPr>
        <w:t>号）（以下简称《事业招聘》）精神，经研究，决定</w:t>
      </w:r>
      <w:r w:rsidR="00A85955" w:rsidRPr="004E6D0F">
        <w:rPr>
          <w:rFonts w:ascii="仿宋_GB2312" w:eastAsia="仿宋_GB2312" w:hAnsi="仿宋_GB2312" w:cs="仿宋_GB2312" w:hint="eastAsia"/>
          <w:color w:val="000000" w:themeColor="text1"/>
          <w:sz w:val="32"/>
          <w:szCs w:val="32"/>
        </w:rPr>
        <w:t>公办幼儿园</w:t>
      </w:r>
      <w:r w:rsidRPr="004E6D0F">
        <w:rPr>
          <w:rFonts w:ascii="仿宋_GB2312" w:eastAsia="仿宋_GB2312" w:hAnsi="仿宋_GB2312" w:cs="仿宋_GB2312" w:hint="eastAsia"/>
          <w:color w:val="000000" w:themeColor="text1"/>
          <w:sz w:val="32"/>
          <w:szCs w:val="32"/>
        </w:rPr>
        <w:t>面向社会公开招聘</w:t>
      </w:r>
      <w:r w:rsidR="00A85955" w:rsidRPr="004E6D0F">
        <w:rPr>
          <w:rFonts w:ascii="仿宋_GB2312" w:eastAsia="仿宋_GB2312" w:hAnsi="仿宋_GB2312" w:cs="仿宋_GB2312" w:hint="eastAsia"/>
          <w:color w:val="000000" w:themeColor="text1"/>
          <w:sz w:val="32"/>
          <w:szCs w:val="32"/>
        </w:rPr>
        <w:t>2022年第一批</w:t>
      </w:r>
      <w:r w:rsidRPr="004E6D0F">
        <w:rPr>
          <w:rFonts w:ascii="仿宋_GB2312" w:eastAsia="仿宋_GB2312" w:hAnsi="仿宋_GB2312" w:cs="仿宋_GB2312" w:hint="eastAsia"/>
          <w:color w:val="000000" w:themeColor="text1"/>
          <w:sz w:val="32"/>
          <w:szCs w:val="32"/>
        </w:rPr>
        <w:t>劳动合同制教师</w:t>
      </w:r>
      <w:r w:rsidR="00F137A6" w:rsidRPr="004E6D0F">
        <w:rPr>
          <w:rFonts w:ascii="仿宋_GB2312" w:eastAsia="仿宋_GB2312" w:hAnsi="仿宋_GB2312" w:cs="仿宋_GB2312" w:hint="eastAsia"/>
          <w:color w:val="000000" w:themeColor="text1"/>
          <w:sz w:val="32"/>
          <w:szCs w:val="32"/>
        </w:rPr>
        <w:t>16</w:t>
      </w:r>
      <w:r w:rsidR="004E6D0F" w:rsidRPr="004E6D0F">
        <w:rPr>
          <w:rFonts w:ascii="仿宋_GB2312" w:eastAsia="仿宋_GB2312" w:hAnsi="仿宋_GB2312" w:cs="仿宋_GB2312" w:hint="eastAsia"/>
          <w:color w:val="000000" w:themeColor="text1"/>
          <w:sz w:val="32"/>
          <w:szCs w:val="32"/>
        </w:rPr>
        <w:t>3</w:t>
      </w:r>
      <w:r w:rsidRPr="004E6D0F">
        <w:rPr>
          <w:rFonts w:ascii="仿宋_GB2312" w:eastAsia="仿宋_GB2312" w:hAnsi="仿宋_GB2312" w:cs="仿宋_GB2312" w:hint="eastAsia"/>
          <w:color w:val="000000" w:themeColor="text1"/>
          <w:sz w:val="32"/>
          <w:szCs w:val="32"/>
        </w:rPr>
        <w:t>名。现就有关事项公告如下：</w:t>
      </w:r>
    </w:p>
    <w:p w:rsidR="00C93B70" w:rsidRPr="004E6D0F" w:rsidRDefault="00424395" w:rsidP="00D421DB">
      <w:pPr>
        <w:spacing w:line="500" w:lineRule="exact"/>
        <w:ind w:firstLineChars="200" w:firstLine="640"/>
        <w:rPr>
          <w:rFonts w:ascii="黑体" w:eastAsia="黑体" w:hAnsi="黑体" w:cs="黑体"/>
          <w:color w:val="000000" w:themeColor="text1"/>
          <w:sz w:val="32"/>
          <w:szCs w:val="32"/>
        </w:rPr>
      </w:pPr>
      <w:r w:rsidRPr="004E6D0F">
        <w:rPr>
          <w:rFonts w:ascii="黑体" w:eastAsia="黑体" w:hAnsi="黑体" w:cs="黑体" w:hint="eastAsia"/>
          <w:color w:val="000000" w:themeColor="text1"/>
          <w:sz w:val="32"/>
          <w:szCs w:val="32"/>
        </w:rPr>
        <w:t>一、招聘对象</w:t>
      </w:r>
    </w:p>
    <w:p w:rsidR="00C93B70" w:rsidRPr="004E6D0F" w:rsidRDefault="000068DA"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报考</w:t>
      </w:r>
      <w:r w:rsidR="00424395" w:rsidRPr="004E6D0F">
        <w:rPr>
          <w:rFonts w:ascii="仿宋_GB2312" w:eastAsia="仿宋_GB2312" w:hAnsi="仿宋_GB2312" w:cs="仿宋_GB2312" w:hint="eastAsia"/>
          <w:color w:val="000000" w:themeColor="text1"/>
          <w:sz w:val="32"/>
          <w:szCs w:val="32"/>
        </w:rPr>
        <w:t>《事业招聘》中学前教育</w:t>
      </w:r>
      <w:r w:rsidR="00B762E7" w:rsidRPr="004E6D0F">
        <w:rPr>
          <w:rFonts w:ascii="仿宋_GB2312" w:eastAsia="仿宋_GB2312" w:hAnsi="仿宋_GB2312" w:cs="仿宋_GB2312" w:hint="eastAsia"/>
          <w:color w:val="000000" w:themeColor="text1"/>
          <w:sz w:val="32"/>
          <w:szCs w:val="32"/>
        </w:rPr>
        <w:t>教师</w:t>
      </w:r>
      <w:r w:rsidR="00424395" w:rsidRPr="004E6D0F">
        <w:rPr>
          <w:rFonts w:ascii="仿宋_GB2312" w:eastAsia="仿宋_GB2312" w:hAnsi="仿宋_GB2312" w:cs="仿宋_GB2312" w:hint="eastAsia"/>
          <w:color w:val="000000" w:themeColor="text1"/>
          <w:sz w:val="32"/>
          <w:szCs w:val="32"/>
        </w:rPr>
        <w:t>岗位（岗位代码：601），且按《事业招聘》中相关要求完成缴费确认的报名对象。</w:t>
      </w:r>
    </w:p>
    <w:p w:rsidR="00C93B70" w:rsidRPr="004E6D0F" w:rsidRDefault="00424395" w:rsidP="00D421DB">
      <w:pPr>
        <w:spacing w:line="500" w:lineRule="exact"/>
        <w:ind w:firstLineChars="200" w:firstLine="640"/>
        <w:rPr>
          <w:rFonts w:ascii="黑体" w:eastAsia="黑体" w:hAnsi="黑体" w:cs="黑体"/>
          <w:color w:val="000000" w:themeColor="text1"/>
          <w:sz w:val="32"/>
          <w:szCs w:val="32"/>
        </w:rPr>
      </w:pPr>
      <w:r w:rsidRPr="004E6D0F">
        <w:rPr>
          <w:rFonts w:ascii="黑体" w:eastAsia="黑体" w:hAnsi="黑体" w:cs="黑体" w:hint="eastAsia"/>
          <w:color w:val="000000" w:themeColor="text1"/>
          <w:sz w:val="32"/>
          <w:szCs w:val="32"/>
        </w:rPr>
        <w:t>二、招聘岗位及人数</w:t>
      </w:r>
    </w:p>
    <w:p w:rsidR="00C93B70" w:rsidRPr="004E6D0F" w:rsidRDefault="00424395"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具体招聘单位（招聘单位有分</w:t>
      </w:r>
      <w:r w:rsidR="00B762E7" w:rsidRPr="004E6D0F">
        <w:rPr>
          <w:rFonts w:ascii="仿宋_GB2312" w:eastAsia="仿宋_GB2312" w:hAnsi="仿宋_GB2312" w:cs="仿宋_GB2312" w:hint="eastAsia"/>
          <w:color w:val="000000" w:themeColor="text1"/>
          <w:sz w:val="32"/>
          <w:szCs w:val="32"/>
        </w:rPr>
        <w:t>园</w:t>
      </w:r>
      <w:r w:rsidRPr="004E6D0F">
        <w:rPr>
          <w:rFonts w:ascii="仿宋_GB2312" w:eastAsia="仿宋_GB2312" w:hAnsi="仿宋_GB2312" w:cs="仿宋_GB2312" w:hint="eastAsia"/>
          <w:color w:val="000000" w:themeColor="text1"/>
          <w:sz w:val="32"/>
          <w:szCs w:val="32"/>
        </w:rPr>
        <w:t>区的</w:t>
      </w:r>
      <w:proofErr w:type="gramStart"/>
      <w:r w:rsidRPr="004E6D0F">
        <w:rPr>
          <w:rFonts w:ascii="仿宋_GB2312" w:eastAsia="仿宋_GB2312" w:hAnsi="仿宋_GB2312" w:cs="仿宋_GB2312" w:hint="eastAsia"/>
          <w:color w:val="000000" w:themeColor="text1"/>
          <w:sz w:val="32"/>
          <w:szCs w:val="32"/>
        </w:rPr>
        <w:t>含分</w:t>
      </w:r>
      <w:r w:rsidR="00B762E7" w:rsidRPr="004E6D0F">
        <w:rPr>
          <w:rFonts w:ascii="仿宋_GB2312" w:eastAsia="仿宋_GB2312" w:hAnsi="仿宋_GB2312" w:cs="仿宋_GB2312" w:hint="eastAsia"/>
          <w:color w:val="000000" w:themeColor="text1"/>
          <w:sz w:val="32"/>
          <w:szCs w:val="32"/>
        </w:rPr>
        <w:t>园</w:t>
      </w:r>
      <w:r w:rsidRPr="004E6D0F">
        <w:rPr>
          <w:rFonts w:ascii="仿宋_GB2312" w:eastAsia="仿宋_GB2312" w:hAnsi="仿宋_GB2312" w:cs="仿宋_GB2312" w:hint="eastAsia"/>
          <w:color w:val="000000" w:themeColor="text1"/>
          <w:sz w:val="32"/>
          <w:szCs w:val="32"/>
        </w:rPr>
        <w:t>区</w:t>
      </w:r>
      <w:proofErr w:type="gramEnd"/>
      <w:r w:rsidRPr="004E6D0F">
        <w:rPr>
          <w:rFonts w:ascii="仿宋_GB2312" w:eastAsia="仿宋_GB2312" w:hAnsi="仿宋_GB2312" w:cs="仿宋_GB2312" w:hint="eastAsia"/>
          <w:color w:val="000000" w:themeColor="text1"/>
          <w:sz w:val="32"/>
          <w:szCs w:val="32"/>
        </w:rPr>
        <w:t>，下同）、</w:t>
      </w:r>
      <w:r w:rsidR="000068DA" w:rsidRPr="004E6D0F">
        <w:rPr>
          <w:rFonts w:ascii="仿宋_GB2312" w:eastAsia="仿宋_GB2312" w:hAnsi="仿宋_GB2312" w:cs="仿宋_GB2312" w:hint="eastAsia"/>
          <w:color w:val="000000" w:themeColor="text1"/>
          <w:sz w:val="32"/>
          <w:szCs w:val="32"/>
        </w:rPr>
        <w:t>招聘岗位、</w:t>
      </w:r>
      <w:r w:rsidRPr="004E6D0F">
        <w:rPr>
          <w:rFonts w:ascii="仿宋_GB2312" w:eastAsia="仿宋_GB2312" w:hAnsi="仿宋_GB2312" w:cs="仿宋_GB2312" w:hint="eastAsia"/>
          <w:color w:val="000000" w:themeColor="text1"/>
          <w:sz w:val="32"/>
          <w:szCs w:val="32"/>
        </w:rPr>
        <w:t>招聘计划数等</w:t>
      </w:r>
      <w:r w:rsidR="00B762E7" w:rsidRPr="004E6D0F">
        <w:rPr>
          <w:rFonts w:ascii="仿宋_GB2312" w:eastAsia="仿宋_GB2312" w:hAnsi="仿宋_GB2312" w:cs="仿宋_GB2312" w:hint="eastAsia"/>
          <w:color w:val="000000" w:themeColor="text1"/>
          <w:sz w:val="32"/>
          <w:szCs w:val="32"/>
        </w:rPr>
        <w:t>要求</w:t>
      </w:r>
      <w:r w:rsidRPr="004E6D0F">
        <w:rPr>
          <w:rFonts w:ascii="仿宋_GB2312" w:eastAsia="仿宋_GB2312" w:hAnsi="仿宋_GB2312" w:cs="仿宋_GB2312" w:hint="eastAsia"/>
          <w:color w:val="000000" w:themeColor="text1"/>
          <w:sz w:val="32"/>
          <w:szCs w:val="32"/>
        </w:rPr>
        <w:t>详见附件《2022年瑞安市公办幼儿</w:t>
      </w:r>
      <w:r w:rsidRPr="004E6D0F">
        <w:rPr>
          <w:rFonts w:ascii="仿宋_GB2312" w:eastAsia="仿宋_GB2312" w:hAnsi="仿宋_GB2312" w:cs="仿宋_GB2312" w:hint="eastAsia"/>
          <w:color w:val="000000" w:themeColor="text1"/>
          <w:sz w:val="32"/>
          <w:szCs w:val="32"/>
        </w:rPr>
        <w:lastRenderedPageBreak/>
        <w:t>园面向社会公开招聘劳动合同制教师岗位一览表》</w:t>
      </w:r>
      <w:r w:rsidR="00B762E7" w:rsidRPr="004E6D0F">
        <w:rPr>
          <w:rFonts w:ascii="仿宋_GB2312" w:eastAsia="仿宋_GB2312" w:hAnsi="仿宋_GB2312" w:cs="仿宋_GB2312" w:hint="eastAsia"/>
          <w:color w:val="000000" w:themeColor="text1"/>
          <w:sz w:val="32"/>
          <w:szCs w:val="32"/>
        </w:rPr>
        <w:t>（附件</w:t>
      </w:r>
      <w:r w:rsidR="00384C49" w:rsidRPr="004E6D0F">
        <w:rPr>
          <w:rFonts w:ascii="仿宋_GB2312" w:eastAsia="仿宋_GB2312" w:hAnsi="仿宋_GB2312" w:cs="仿宋_GB2312" w:hint="eastAsia"/>
          <w:color w:val="000000" w:themeColor="text1"/>
          <w:sz w:val="32"/>
          <w:szCs w:val="32"/>
        </w:rPr>
        <w:t>1</w:t>
      </w:r>
      <w:r w:rsidR="00B762E7" w:rsidRPr="004E6D0F">
        <w:rPr>
          <w:rFonts w:ascii="仿宋_GB2312" w:eastAsia="仿宋_GB2312" w:hAnsi="仿宋_GB2312" w:cs="仿宋_GB2312" w:hint="eastAsia"/>
          <w:color w:val="000000" w:themeColor="text1"/>
          <w:sz w:val="32"/>
          <w:szCs w:val="32"/>
        </w:rPr>
        <w:t>）</w:t>
      </w:r>
      <w:r w:rsidRPr="004E6D0F">
        <w:rPr>
          <w:rFonts w:ascii="仿宋_GB2312" w:eastAsia="仿宋_GB2312" w:hAnsi="仿宋_GB2312" w:cs="仿宋_GB2312" w:hint="eastAsia"/>
          <w:color w:val="000000" w:themeColor="text1"/>
          <w:sz w:val="32"/>
          <w:szCs w:val="32"/>
        </w:rPr>
        <w:t>。</w:t>
      </w:r>
    </w:p>
    <w:p w:rsidR="00C93B70" w:rsidRPr="004E6D0F" w:rsidRDefault="00424395" w:rsidP="00D421DB">
      <w:pPr>
        <w:spacing w:line="500" w:lineRule="exact"/>
        <w:ind w:firstLineChars="200" w:firstLine="640"/>
        <w:rPr>
          <w:rFonts w:ascii="黑体" w:eastAsia="黑体" w:hAnsi="黑体" w:cs="黑体"/>
          <w:color w:val="000000" w:themeColor="text1"/>
          <w:sz w:val="32"/>
          <w:szCs w:val="32"/>
        </w:rPr>
      </w:pPr>
      <w:r w:rsidRPr="004E6D0F">
        <w:rPr>
          <w:rFonts w:ascii="黑体" w:eastAsia="黑体" w:hAnsi="黑体" w:cs="黑体" w:hint="eastAsia"/>
          <w:color w:val="000000" w:themeColor="text1"/>
          <w:sz w:val="32"/>
          <w:szCs w:val="32"/>
        </w:rPr>
        <w:t>三、招聘程序和办法</w:t>
      </w:r>
    </w:p>
    <w:p w:rsidR="00C93B70" w:rsidRPr="004E6D0F" w:rsidRDefault="00424395" w:rsidP="00D421DB">
      <w:pPr>
        <w:spacing w:line="500" w:lineRule="exact"/>
        <w:ind w:firstLineChars="200" w:firstLine="640"/>
        <w:rPr>
          <w:rFonts w:ascii="楷体" w:eastAsia="楷体" w:hAnsi="楷体" w:cs="楷体"/>
          <w:color w:val="000000" w:themeColor="text1"/>
          <w:sz w:val="32"/>
          <w:szCs w:val="32"/>
        </w:rPr>
      </w:pPr>
      <w:r w:rsidRPr="004E6D0F">
        <w:rPr>
          <w:rFonts w:ascii="楷体" w:eastAsia="楷体" w:hAnsi="楷体" w:cs="楷体" w:hint="eastAsia"/>
          <w:color w:val="000000" w:themeColor="text1"/>
          <w:sz w:val="32"/>
          <w:szCs w:val="32"/>
        </w:rPr>
        <w:t>（一）报名</w:t>
      </w:r>
    </w:p>
    <w:p w:rsidR="00F137A6" w:rsidRPr="004E6D0F" w:rsidRDefault="00F137A6"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本次招聘报名、资格初审通过网络方式进行。</w:t>
      </w:r>
    </w:p>
    <w:p w:rsidR="00F137A6" w:rsidRPr="004E6D0F" w:rsidRDefault="00F137A6"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网址：</w:t>
      </w:r>
      <w:r w:rsidRPr="004E6D0F">
        <w:rPr>
          <w:rFonts w:ascii="仿宋_GB2312" w:eastAsia="仿宋_GB2312" w:hAnsi="仿宋_GB2312" w:cs="仿宋_GB2312" w:hint="eastAsia"/>
          <w:color w:val="000000" w:themeColor="text1"/>
          <w:sz w:val="28"/>
          <w:szCs w:val="28"/>
        </w:rPr>
        <w:t>http://rsks.ra12333.com</w:t>
      </w:r>
      <w:r w:rsidRPr="004E6D0F">
        <w:rPr>
          <w:rFonts w:ascii="仿宋_GB2312" w:eastAsia="仿宋_GB2312" w:hAnsi="仿宋_GB2312" w:cs="仿宋_GB2312" w:hint="eastAsia"/>
          <w:color w:val="000000" w:themeColor="text1"/>
          <w:sz w:val="32"/>
          <w:szCs w:val="32"/>
        </w:rPr>
        <w:t>（瑞安市人事考试录用系统）。</w:t>
      </w:r>
    </w:p>
    <w:p w:rsidR="00F137A6" w:rsidRPr="004E6D0F" w:rsidRDefault="00F137A6"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1．报名和资格初审</w:t>
      </w:r>
    </w:p>
    <w:p w:rsidR="00F137A6" w:rsidRPr="004E6D0F" w:rsidRDefault="00F137A6"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网上报名时间：2022年</w:t>
      </w:r>
      <w:r w:rsidRPr="004E6D0F">
        <w:rPr>
          <w:rFonts w:ascii="仿宋_GB2312" w:eastAsia="仿宋_GB2312" w:hAnsi="宋体" w:cs="宋体" w:hint="eastAsia"/>
          <w:color w:val="000000" w:themeColor="text1"/>
          <w:kern w:val="0"/>
          <w:sz w:val="32"/>
          <w:szCs w:val="32"/>
        </w:rPr>
        <w:t>6月1</w:t>
      </w:r>
      <w:r w:rsidR="00393BC7" w:rsidRPr="004E6D0F">
        <w:rPr>
          <w:rFonts w:ascii="仿宋_GB2312" w:eastAsia="仿宋_GB2312" w:hAnsi="宋体" w:cs="宋体" w:hint="eastAsia"/>
          <w:color w:val="000000" w:themeColor="text1"/>
          <w:kern w:val="0"/>
          <w:sz w:val="32"/>
          <w:szCs w:val="32"/>
        </w:rPr>
        <w:t>7</w:t>
      </w:r>
      <w:r w:rsidRPr="004E6D0F">
        <w:rPr>
          <w:rFonts w:ascii="仿宋_GB2312" w:eastAsia="仿宋_GB2312" w:hAnsi="宋体" w:cs="宋体" w:hint="eastAsia"/>
          <w:color w:val="000000" w:themeColor="text1"/>
          <w:kern w:val="0"/>
          <w:sz w:val="32"/>
          <w:szCs w:val="32"/>
        </w:rPr>
        <w:t>日</w:t>
      </w:r>
      <w:r w:rsidRPr="004E6D0F">
        <w:rPr>
          <w:rFonts w:ascii="仿宋_GB2312" w:eastAsia="仿宋_GB2312" w:hAnsi="仿宋_GB2312" w:cs="仿宋_GB2312" w:hint="eastAsia"/>
          <w:color w:val="000000" w:themeColor="text1"/>
          <w:sz w:val="32"/>
          <w:szCs w:val="32"/>
        </w:rPr>
        <w:t>9时—2022年</w:t>
      </w:r>
      <w:r w:rsidRPr="004E6D0F">
        <w:rPr>
          <w:rFonts w:ascii="仿宋_GB2312" w:eastAsia="仿宋_GB2312" w:hAnsi="宋体" w:cs="宋体" w:hint="eastAsia"/>
          <w:color w:val="000000" w:themeColor="text1"/>
          <w:kern w:val="0"/>
          <w:sz w:val="32"/>
          <w:szCs w:val="32"/>
        </w:rPr>
        <w:t>6月1</w:t>
      </w:r>
      <w:r w:rsidR="00393BC7" w:rsidRPr="004E6D0F">
        <w:rPr>
          <w:rFonts w:ascii="仿宋_GB2312" w:eastAsia="仿宋_GB2312" w:hAnsi="宋体" w:cs="宋体" w:hint="eastAsia"/>
          <w:color w:val="000000" w:themeColor="text1"/>
          <w:kern w:val="0"/>
          <w:sz w:val="32"/>
          <w:szCs w:val="32"/>
        </w:rPr>
        <w:t>9</w:t>
      </w:r>
      <w:r w:rsidRPr="004E6D0F">
        <w:rPr>
          <w:rFonts w:ascii="仿宋_GB2312" w:eastAsia="仿宋_GB2312" w:hAnsi="宋体" w:cs="宋体" w:hint="eastAsia"/>
          <w:color w:val="000000" w:themeColor="text1"/>
          <w:kern w:val="0"/>
          <w:sz w:val="32"/>
          <w:szCs w:val="32"/>
        </w:rPr>
        <w:t>日</w:t>
      </w:r>
      <w:r w:rsidRPr="004E6D0F">
        <w:rPr>
          <w:rFonts w:ascii="仿宋_GB2312" w:eastAsia="仿宋_GB2312" w:hAnsi="仿宋_GB2312" w:cs="仿宋_GB2312" w:hint="eastAsia"/>
          <w:color w:val="000000" w:themeColor="text1"/>
          <w:sz w:val="32"/>
          <w:szCs w:val="32"/>
        </w:rPr>
        <w:t>17时。</w:t>
      </w:r>
    </w:p>
    <w:p w:rsidR="00F137A6" w:rsidRPr="004E6D0F" w:rsidRDefault="00F137A6"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资格初审时间：2022年</w:t>
      </w:r>
      <w:r w:rsidRPr="004E6D0F">
        <w:rPr>
          <w:rFonts w:ascii="仿宋_GB2312" w:eastAsia="仿宋_GB2312" w:hAnsi="宋体" w:cs="宋体" w:hint="eastAsia"/>
          <w:color w:val="000000" w:themeColor="text1"/>
          <w:kern w:val="0"/>
          <w:sz w:val="32"/>
          <w:szCs w:val="32"/>
        </w:rPr>
        <w:t>6月1</w:t>
      </w:r>
      <w:r w:rsidR="00393BC7" w:rsidRPr="004E6D0F">
        <w:rPr>
          <w:rFonts w:ascii="仿宋_GB2312" w:eastAsia="仿宋_GB2312" w:hAnsi="宋体" w:cs="宋体" w:hint="eastAsia"/>
          <w:color w:val="000000" w:themeColor="text1"/>
          <w:kern w:val="0"/>
          <w:sz w:val="32"/>
          <w:szCs w:val="32"/>
        </w:rPr>
        <w:t>7</w:t>
      </w:r>
      <w:r w:rsidRPr="004E6D0F">
        <w:rPr>
          <w:rFonts w:ascii="仿宋_GB2312" w:eastAsia="仿宋_GB2312" w:hAnsi="宋体" w:cs="宋体" w:hint="eastAsia"/>
          <w:color w:val="000000" w:themeColor="text1"/>
          <w:kern w:val="0"/>
          <w:sz w:val="32"/>
          <w:szCs w:val="32"/>
        </w:rPr>
        <w:t>日</w:t>
      </w:r>
      <w:r w:rsidRPr="004E6D0F">
        <w:rPr>
          <w:rFonts w:ascii="仿宋_GB2312" w:eastAsia="仿宋_GB2312" w:hAnsi="仿宋_GB2312" w:cs="仿宋_GB2312" w:hint="eastAsia"/>
          <w:color w:val="000000" w:themeColor="text1"/>
          <w:sz w:val="32"/>
          <w:szCs w:val="32"/>
        </w:rPr>
        <w:t>9时—2022年</w:t>
      </w:r>
      <w:r w:rsidRPr="004E6D0F">
        <w:rPr>
          <w:rFonts w:ascii="仿宋_GB2312" w:eastAsia="仿宋_GB2312" w:hAnsi="宋体" w:cs="宋体" w:hint="eastAsia"/>
          <w:color w:val="000000" w:themeColor="text1"/>
          <w:kern w:val="0"/>
          <w:sz w:val="32"/>
          <w:szCs w:val="32"/>
        </w:rPr>
        <w:t>6月</w:t>
      </w:r>
      <w:r w:rsidR="00393BC7" w:rsidRPr="004E6D0F">
        <w:rPr>
          <w:rFonts w:ascii="仿宋_GB2312" w:eastAsia="仿宋_GB2312" w:hAnsi="宋体" w:cs="宋体" w:hint="eastAsia"/>
          <w:color w:val="000000" w:themeColor="text1"/>
          <w:kern w:val="0"/>
          <w:sz w:val="32"/>
          <w:szCs w:val="32"/>
        </w:rPr>
        <w:t>20</w:t>
      </w:r>
      <w:r w:rsidRPr="004E6D0F">
        <w:rPr>
          <w:rFonts w:ascii="仿宋_GB2312" w:eastAsia="仿宋_GB2312" w:hAnsi="宋体" w:cs="宋体" w:hint="eastAsia"/>
          <w:color w:val="000000" w:themeColor="text1"/>
          <w:kern w:val="0"/>
          <w:sz w:val="32"/>
          <w:szCs w:val="32"/>
        </w:rPr>
        <w:t>日</w:t>
      </w:r>
      <w:r w:rsidRPr="004E6D0F">
        <w:rPr>
          <w:rFonts w:ascii="仿宋_GB2312" w:eastAsia="仿宋_GB2312" w:hAnsi="仿宋_GB2312" w:cs="仿宋_GB2312" w:hint="eastAsia"/>
          <w:color w:val="000000" w:themeColor="text1"/>
          <w:sz w:val="32"/>
          <w:szCs w:val="32"/>
        </w:rPr>
        <w:t>17时。</w:t>
      </w:r>
    </w:p>
    <w:p w:rsidR="00F137A6" w:rsidRPr="004E6D0F" w:rsidRDefault="00B452A9"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报考人员通过</w:t>
      </w:r>
      <w:r w:rsidR="00F137A6" w:rsidRPr="004E6D0F">
        <w:rPr>
          <w:rFonts w:ascii="仿宋_GB2312" w:eastAsia="仿宋_GB2312" w:hAnsi="仿宋_GB2312" w:cs="仿宋_GB2312" w:hint="eastAsia"/>
          <w:color w:val="000000" w:themeColor="text1"/>
          <w:sz w:val="32"/>
          <w:szCs w:val="32"/>
        </w:rPr>
        <w:t>瑞安市人事考试录用系统中“2022年瑞安市公办幼儿园面向社会公开招聘第一批劳动合同制教师”进行报名。报考人员要仔细阅读诚信承诺书，按岗位要求和网上报名系统提示，如实、准确、完整地填写相关信息，逾期不再受理。报考人员要特别注意“事业招聘”与“劳动合同制</w:t>
      </w:r>
      <w:r w:rsidR="00384C49" w:rsidRPr="004E6D0F">
        <w:rPr>
          <w:rFonts w:ascii="仿宋_GB2312" w:eastAsia="仿宋_GB2312" w:hAnsi="仿宋_GB2312" w:cs="仿宋_GB2312" w:hint="eastAsia"/>
          <w:color w:val="000000" w:themeColor="text1"/>
          <w:sz w:val="32"/>
          <w:szCs w:val="32"/>
        </w:rPr>
        <w:t>招聘</w:t>
      </w:r>
      <w:r w:rsidR="00F137A6" w:rsidRPr="004E6D0F">
        <w:rPr>
          <w:rFonts w:ascii="仿宋_GB2312" w:eastAsia="仿宋_GB2312" w:hAnsi="仿宋_GB2312" w:cs="仿宋_GB2312" w:hint="eastAsia"/>
          <w:color w:val="000000" w:themeColor="text1"/>
          <w:sz w:val="32"/>
          <w:szCs w:val="32"/>
        </w:rPr>
        <w:t>”要分别注册，分别报名，且需要用同一身份证号码、同一手</w:t>
      </w:r>
      <w:r w:rsidR="00384C49" w:rsidRPr="004E6D0F">
        <w:rPr>
          <w:rFonts w:ascii="仿宋_GB2312" w:eastAsia="仿宋_GB2312" w:hAnsi="仿宋_GB2312" w:cs="仿宋_GB2312" w:hint="eastAsia"/>
          <w:color w:val="000000" w:themeColor="text1"/>
          <w:sz w:val="32"/>
          <w:szCs w:val="32"/>
        </w:rPr>
        <w:t>机</w:t>
      </w:r>
      <w:r w:rsidR="00F137A6" w:rsidRPr="004E6D0F">
        <w:rPr>
          <w:rFonts w:ascii="仿宋_GB2312" w:eastAsia="仿宋_GB2312" w:hAnsi="仿宋_GB2312" w:cs="仿宋_GB2312" w:hint="eastAsia"/>
          <w:color w:val="000000" w:themeColor="text1"/>
          <w:sz w:val="32"/>
          <w:szCs w:val="32"/>
        </w:rPr>
        <w:t>号码注册报名。已在《事业招聘》中按相关要求完成缴费的，在“2022年瑞安市公办幼儿园面向社会公开招聘第一批劳动合同制教师”报名中无需再次缴费。</w:t>
      </w:r>
    </w:p>
    <w:p w:rsidR="00F137A6" w:rsidRPr="004E6D0F" w:rsidRDefault="00F137A6"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每人限报一个岗位。报考人员参考“报名人数查询”结果，选择相应岗位进行报名后，由市教育局组织用人单位对报考人员是否</w:t>
      </w:r>
      <w:r w:rsidR="000068DA" w:rsidRPr="004E6D0F">
        <w:rPr>
          <w:rFonts w:ascii="仿宋_GB2312" w:eastAsia="仿宋_GB2312" w:hAnsi="仿宋_GB2312" w:cs="仿宋_GB2312" w:hint="eastAsia"/>
          <w:color w:val="000000" w:themeColor="text1"/>
          <w:sz w:val="32"/>
          <w:szCs w:val="32"/>
        </w:rPr>
        <w:t>已报考</w:t>
      </w:r>
      <w:r w:rsidRPr="004E6D0F">
        <w:rPr>
          <w:rFonts w:ascii="仿宋_GB2312" w:eastAsia="仿宋_GB2312" w:hAnsi="仿宋_GB2312" w:cs="仿宋_GB2312" w:hint="eastAsia"/>
          <w:color w:val="000000" w:themeColor="text1"/>
          <w:sz w:val="32"/>
          <w:szCs w:val="32"/>
        </w:rPr>
        <w:t>《事业招聘》</w:t>
      </w:r>
      <w:r w:rsidR="00384C49" w:rsidRPr="004E6D0F">
        <w:rPr>
          <w:rFonts w:ascii="仿宋_GB2312" w:eastAsia="仿宋_GB2312" w:hAnsi="仿宋_GB2312" w:cs="仿宋_GB2312" w:hint="eastAsia"/>
          <w:color w:val="000000" w:themeColor="text1"/>
          <w:sz w:val="32"/>
          <w:szCs w:val="32"/>
        </w:rPr>
        <w:t>等</w:t>
      </w:r>
      <w:r w:rsidR="000068DA" w:rsidRPr="004E6D0F">
        <w:rPr>
          <w:rFonts w:ascii="仿宋_GB2312" w:eastAsia="仿宋_GB2312" w:hAnsi="仿宋_GB2312" w:cs="仿宋_GB2312" w:hint="eastAsia"/>
          <w:color w:val="000000" w:themeColor="text1"/>
          <w:sz w:val="32"/>
          <w:szCs w:val="32"/>
        </w:rPr>
        <w:t>要求</w:t>
      </w:r>
      <w:r w:rsidRPr="004E6D0F">
        <w:rPr>
          <w:rFonts w:ascii="仿宋_GB2312" w:eastAsia="仿宋_GB2312" w:hAnsi="仿宋_GB2312" w:cs="仿宋_GB2312" w:hint="eastAsia"/>
          <w:color w:val="000000" w:themeColor="text1"/>
          <w:sz w:val="32"/>
          <w:szCs w:val="32"/>
        </w:rPr>
        <w:t>进行资格初审。报考人员须上网查询资格初审结果</w:t>
      </w:r>
      <w:r w:rsidR="000068DA" w:rsidRPr="004E6D0F">
        <w:rPr>
          <w:rFonts w:ascii="仿宋_GB2312" w:eastAsia="仿宋_GB2312" w:hAnsi="仿宋_GB2312" w:cs="仿宋_GB2312" w:hint="eastAsia"/>
          <w:color w:val="000000" w:themeColor="text1"/>
          <w:sz w:val="32"/>
          <w:szCs w:val="32"/>
        </w:rPr>
        <w:t>，</w:t>
      </w:r>
      <w:r w:rsidRPr="004E6D0F">
        <w:rPr>
          <w:rFonts w:ascii="仿宋_GB2312" w:eastAsia="仿宋_GB2312" w:hAnsi="仿宋_GB2312" w:cs="仿宋_GB2312" w:hint="eastAsia"/>
          <w:color w:val="000000" w:themeColor="text1"/>
          <w:sz w:val="32"/>
          <w:szCs w:val="32"/>
        </w:rPr>
        <w:t>未通过的可在报名时间内再次报名并接受资格初审。受</w:t>
      </w:r>
      <w:r w:rsidR="00F77271" w:rsidRPr="004E6D0F">
        <w:rPr>
          <w:rFonts w:ascii="仿宋_GB2312" w:eastAsia="仿宋_GB2312" w:hAnsi="仿宋_GB2312" w:cs="仿宋_GB2312" w:hint="eastAsia"/>
          <w:color w:val="000000" w:themeColor="text1"/>
          <w:sz w:val="32"/>
          <w:szCs w:val="32"/>
        </w:rPr>
        <w:t>报名</w:t>
      </w:r>
      <w:r w:rsidRPr="004E6D0F">
        <w:rPr>
          <w:rFonts w:ascii="仿宋_GB2312" w:eastAsia="仿宋_GB2312" w:hAnsi="仿宋_GB2312" w:cs="仿宋_GB2312" w:hint="eastAsia"/>
          <w:color w:val="000000" w:themeColor="text1"/>
          <w:sz w:val="32"/>
          <w:szCs w:val="32"/>
        </w:rPr>
        <w:t>人数等因素影响，各位报考人员要尽早报名，认真选择报考岗位，并尽量预留足够的资格初审时间。</w:t>
      </w:r>
    </w:p>
    <w:p w:rsidR="00F137A6" w:rsidRPr="004E6D0F" w:rsidRDefault="00F35148"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lastRenderedPageBreak/>
        <w:t>仅注册不报名的，视为无效报名；</w:t>
      </w:r>
      <w:r w:rsidR="00183BD1" w:rsidRPr="004E6D0F">
        <w:rPr>
          <w:rFonts w:ascii="仿宋_GB2312" w:eastAsia="仿宋_GB2312" w:hAnsi="仿宋_GB2312" w:cs="仿宋_GB2312" w:hint="eastAsia"/>
          <w:color w:val="000000" w:themeColor="text1"/>
          <w:sz w:val="32"/>
          <w:szCs w:val="32"/>
        </w:rPr>
        <w:t>已报名本次劳动合同制教师招聘的对象，如未完成《事业招聘》学前教育教师岗位报名缴费确认的，视为无效报名；完成《事业招聘》学前教育教师岗位报名缴费确认的，但未报名本次劳动合同制教师招聘的，视为无效报名。</w:t>
      </w:r>
    </w:p>
    <w:p w:rsidR="00F137A6" w:rsidRPr="004E6D0F" w:rsidRDefault="00F137A6"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恶意注册报名信息、扰乱报名秩序，或以其他不正当手段获取考试资格行为的，根据有关规定予以处理。</w:t>
      </w:r>
      <w:r w:rsidR="00393BC7" w:rsidRPr="004E6D0F">
        <w:rPr>
          <w:rFonts w:ascii="仿宋_GB2312" w:eastAsia="仿宋_GB2312" w:hAnsi="仿宋_GB2312" w:cs="仿宋_GB2312" w:hint="eastAsia"/>
          <w:color w:val="000000" w:themeColor="text1"/>
          <w:sz w:val="32"/>
          <w:szCs w:val="32"/>
        </w:rPr>
        <w:t>岗位招聘计划数与</w:t>
      </w:r>
      <w:r w:rsidR="00D421DB" w:rsidRPr="004E6D0F">
        <w:rPr>
          <w:rFonts w:ascii="仿宋_GB2312" w:eastAsia="仿宋_GB2312" w:hAnsi="仿宋_GB2312" w:cs="仿宋_GB2312" w:hint="eastAsia"/>
          <w:color w:val="000000" w:themeColor="text1"/>
          <w:sz w:val="32"/>
          <w:szCs w:val="32"/>
        </w:rPr>
        <w:t>资格初审合格对象不足开考比例</w:t>
      </w:r>
      <w:r w:rsidR="00393BC7" w:rsidRPr="004E6D0F">
        <w:rPr>
          <w:rFonts w:ascii="仿宋_GB2312" w:eastAsia="仿宋_GB2312" w:hAnsi="仿宋_GB2312" w:cs="仿宋_GB2312" w:hint="eastAsia"/>
          <w:color w:val="000000" w:themeColor="text1"/>
          <w:sz w:val="32"/>
          <w:szCs w:val="32"/>
        </w:rPr>
        <w:t>1</w:t>
      </w:r>
      <w:r w:rsidR="00D421DB" w:rsidRPr="004E6D0F">
        <w:rPr>
          <w:rFonts w:ascii="仿宋_GB2312" w:eastAsia="仿宋_GB2312" w:hAnsi="仿宋_GB2312" w:cs="仿宋_GB2312" w:hint="eastAsia"/>
          <w:color w:val="000000" w:themeColor="text1"/>
          <w:sz w:val="32"/>
          <w:szCs w:val="32"/>
        </w:rPr>
        <w:t>：</w:t>
      </w:r>
      <w:r w:rsidR="00393BC7" w:rsidRPr="004E6D0F">
        <w:rPr>
          <w:rFonts w:ascii="仿宋_GB2312" w:eastAsia="仿宋_GB2312" w:hAnsi="仿宋_GB2312" w:cs="仿宋_GB2312" w:hint="eastAsia"/>
          <w:color w:val="000000" w:themeColor="text1"/>
          <w:sz w:val="32"/>
          <w:szCs w:val="32"/>
        </w:rPr>
        <w:t>3</w:t>
      </w:r>
      <w:r w:rsidR="00D421DB" w:rsidRPr="004E6D0F">
        <w:rPr>
          <w:rFonts w:ascii="仿宋_GB2312" w:eastAsia="仿宋_GB2312" w:hAnsi="仿宋_GB2312" w:cs="仿宋_GB2312" w:hint="eastAsia"/>
          <w:color w:val="000000" w:themeColor="text1"/>
          <w:sz w:val="32"/>
          <w:szCs w:val="32"/>
        </w:rPr>
        <w:t>的，将相应核减招聘计划数，并在瑞安市教育局网站公布。</w:t>
      </w:r>
    </w:p>
    <w:p w:rsidR="00C93B70" w:rsidRPr="004E6D0F" w:rsidRDefault="00424395" w:rsidP="00D421DB">
      <w:pPr>
        <w:spacing w:line="500" w:lineRule="exact"/>
        <w:ind w:firstLineChars="200" w:firstLine="640"/>
        <w:rPr>
          <w:rFonts w:ascii="楷体" w:eastAsia="楷体" w:hAnsi="楷体" w:cs="楷体"/>
          <w:color w:val="000000" w:themeColor="text1"/>
          <w:sz w:val="32"/>
          <w:szCs w:val="32"/>
        </w:rPr>
      </w:pPr>
      <w:r w:rsidRPr="004E6D0F">
        <w:rPr>
          <w:rFonts w:ascii="楷体" w:eastAsia="楷体" w:hAnsi="楷体" w:cs="楷体" w:hint="eastAsia"/>
          <w:color w:val="000000" w:themeColor="text1"/>
          <w:sz w:val="32"/>
          <w:szCs w:val="32"/>
        </w:rPr>
        <w:t>（二）笔试</w:t>
      </w:r>
    </w:p>
    <w:p w:rsidR="00C93B70" w:rsidRPr="004E6D0F" w:rsidRDefault="00424395"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劳动合同制教师招聘不再另行笔试，笔试成绩采用报考对象参加《事业招聘》</w:t>
      </w:r>
      <w:r w:rsidR="00B762E7" w:rsidRPr="004E6D0F">
        <w:rPr>
          <w:rFonts w:ascii="仿宋_GB2312" w:eastAsia="仿宋_GB2312" w:hAnsi="仿宋_GB2312" w:cs="仿宋_GB2312" w:hint="eastAsia"/>
          <w:color w:val="000000" w:themeColor="text1"/>
          <w:sz w:val="32"/>
          <w:szCs w:val="32"/>
        </w:rPr>
        <w:t>2022年7月</w:t>
      </w:r>
      <w:r w:rsidR="00AF2844" w:rsidRPr="004E6D0F">
        <w:rPr>
          <w:rFonts w:ascii="仿宋_GB2312" w:eastAsia="仿宋_GB2312" w:hAnsi="仿宋_GB2312" w:cs="仿宋_GB2312" w:hint="eastAsia"/>
          <w:color w:val="000000" w:themeColor="text1"/>
          <w:sz w:val="32"/>
          <w:szCs w:val="32"/>
        </w:rPr>
        <w:t>9</w:t>
      </w:r>
      <w:r w:rsidR="00B762E7" w:rsidRPr="004E6D0F">
        <w:rPr>
          <w:rFonts w:ascii="仿宋_GB2312" w:eastAsia="仿宋_GB2312" w:hAnsi="仿宋_GB2312" w:cs="仿宋_GB2312" w:hint="eastAsia"/>
          <w:color w:val="000000" w:themeColor="text1"/>
          <w:sz w:val="32"/>
          <w:szCs w:val="32"/>
        </w:rPr>
        <w:t>日进行</w:t>
      </w:r>
      <w:r w:rsidRPr="004E6D0F">
        <w:rPr>
          <w:rFonts w:ascii="仿宋_GB2312" w:eastAsia="仿宋_GB2312" w:hAnsi="仿宋_GB2312" w:cs="仿宋_GB2312" w:hint="eastAsia"/>
          <w:color w:val="000000" w:themeColor="text1"/>
          <w:sz w:val="32"/>
          <w:szCs w:val="32"/>
        </w:rPr>
        <w:t>笔试的《教育教学理论知识》和《学科专业知识》考试成绩，分别按30%和70%合成笔试总成绩。笔试总成绩计算到小数点后两位，尾数四舍五入。报考人员须参加上述两科笔试，否则笔试总成绩无效。</w:t>
      </w:r>
    </w:p>
    <w:p w:rsidR="00C93B70" w:rsidRPr="004E6D0F" w:rsidRDefault="00424395" w:rsidP="00D421DB">
      <w:pPr>
        <w:spacing w:line="500" w:lineRule="exact"/>
        <w:ind w:firstLineChars="200" w:firstLine="640"/>
        <w:rPr>
          <w:rFonts w:ascii="楷体" w:eastAsia="楷体" w:hAnsi="楷体" w:cs="楷体"/>
          <w:color w:val="000000" w:themeColor="text1"/>
          <w:sz w:val="32"/>
          <w:szCs w:val="32"/>
        </w:rPr>
      </w:pPr>
      <w:r w:rsidRPr="004E6D0F">
        <w:rPr>
          <w:rFonts w:ascii="楷体" w:eastAsia="楷体" w:hAnsi="楷体" w:cs="楷体" w:hint="eastAsia"/>
          <w:color w:val="000000" w:themeColor="text1"/>
          <w:sz w:val="32"/>
          <w:szCs w:val="32"/>
        </w:rPr>
        <w:t>（三）资格复审（必须本人到场）</w:t>
      </w:r>
    </w:p>
    <w:p w:rsidR="00B762E7" w:rsidRPr="004E6D0F" w:rsidRDefault="00B762E7" w:rsidP="00D421DB">
      <w:pPr>
        <w:spacing w:line="500" w:lineRule="exact"/>
        <w:ind w:firstLineChars="200" w:firstLine="640"/>
        <w:rPr>
          <w:rFonts w:ascii="仿宋_GB2312" w:eastAsia="仿宋_GB2312" w:hAnsi="仿宋_GB2312" w:cs="仿宋_GB2312"/>
          <w:strike/>
          <w:color w:val="000000" w:themeColor="text1"/>
          <w:sz w:val="32"/>
          <w:szCs w:val="32"/>
        </w:rPr>
      </w:pPr>
      <w:r w:rsidRPr="004E6D0F">
        <w:rPr>
          <w:rFonts w:ascii="仿宋_GB2312" w:eastAsia="仿宋_GB2312" w:hAnsi="仿宋_GB2312" w:cs="仿宋_GB2312" w:hint="eastAsia"/>
          <w:color w:val="000000" w:themeColor="text1"/>
          <w:sz w:val="32"/>
          <w:szCs w:val="32"/>
        </w:rPr>
        <w:t>资格复审时间初定于</w:t>
      </w:r>
      <w:r w:rsidRPr="004E6D0F">
        <w:rPr>
          <w:rFonts w:ascii="仿宋_GB2312" w:eastAsia="仿宋_GB2312" w:hAnsi="宋体" w:cs="宋体" w:hint="eastAsia"/>
          <w:color w:val="000000" w:themeColor="text1"/>
          <w:kern w:val="0"/>
          <w:sz w:val="32"/>
          <w:szCs w:val="32"/>
        </w:rPr>
        <w:t>2022年7月</w:t>
      </w:r>
      <w:r w:rsidR="00AF2844" w:rsidRPr="004E6D0F">
        <w:rPr>
          <w:rFonts w:ascii="仿宋_GB2312" w:eastAsia="仿宋_GB2312" w:hAnsi="宋体" w:cs="宋体" w:hint="eastAsia"/>
          <w:color w:val="000000" w:themeColor="text1"/>
          <w:kern w:val="0"/>
          <w:sz w:val="32"/>
          <w:szCs w:val="32"/>
        </w:rPr>
        <w:t>21</w:t>
      </w:r>
      <w:r w:rsidRPr="004E6D0F">
        <w:rPr>
          <w:rFonts w:ascii="仿宋_GB2312" w:eastAsia="仿宋_GB2312" w:hAnsi="宋体" w:cs="宋体" w:hint="eastAsia"/>
          <w:color w:val="000000" w:themeColor="text1"/>
          <w:kern w:val="0"/>
          <w:sz w:val="32"/>
          <w:szCs w:val="32"/>
        </w:rPr>
        <w:t>日（星期四），地点设在</w:t>
      </w:r>
      <w:proofErr w:type="gramStart"/>
      <w:r w:rsidRPr="004E6D0F">
        <w:rPr>
          <w:rFonts w:ascii="仿宋_GB2312" w:eastAsia="仿宋_GB2312" w:hAnsi="宋体" w:cs="宋体" w:hint="eastAsia"/>
          <w:color w:val="000000" w:themeColor="text1"/>
          <w:kern w:val="0"/>
          <w:sz w:val="32"/>
          <w:szCs w:val="32"/>
        </w:rPr>
        <w:t>瑞安市瑞枫大道</w:t>
      </w:r>
      <w:proofErr w:type="gramEnd"/>
      <w:r w:rsidRPr="004E6D0F">
        <w:rPr>
          <w:rFonts w:ascii="仿宋_GB2312" w:eastAsia="仿宋_GB2312" w:hAnsi="宋体" w:cs="宋体" w:hint="eastAsia"/>
          <w:color w:val="000000" w:themeColor="text1"/>
          <w:kern w:val="0"/>
          <w:sz w:val="32"/>
          <w:szCs w:val="32"/>
        </w:rPr>
        <w:t>801号，</w:t>
      </w:r>
      <w:r w:rsidRPr="004E6D0F">
        <w:rPr>
          <w:rFonts w:ascii="仿宋_GB2312" w:eastAsia="仿宋_GB2312" w:hAnsi="仿宋_GB2312" w:cs="仿宋_GB2312" w:hint="eastAsia"/>
          <w:color w:val="000000" w:themeColor="text1"/>
          <w:sz w:val="32"/>
          <w:szCs w:val="32"/>
        </w:rPr>
        <w:t>具体事项在瑞安市教育局网站另行公告。</w:t>
      </w:r>
    </w:p>
    <w:p w:rsidR="00C93B70" w:rsidRPr="004E6D0F" w:rsidRDefault="00424395"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1．入围资格复审条件。根据笔试总成绩从高分到低分的顺序，按相应岗位招聘计划数的1.5倍确定入围资格复审对象（含《事业招聘》学前教育</w:t>
      </w:r>
      <w:r w:rsidR="008D3648" w:rsidRPr="004E6D0F">
        <w:rPr>
          <w:rFonts w:ascii="仿宋_GB2312" w:eastAsia="仿宋_GB2312" w:hAnsi="仿宋_GB2312" w:cs="仿宋_GB2312" w:hint="eastAsia"/>
          <w:color w:val="000000" w:themeColor="text1"/>
          <w:sz w:val="32"/>
          <w:szCs w:val="32"/>
        </w:rPr>
        <w:t>教师</w:t>
      </w:r>
      <w:r w:rsidRPr="004E6D0F">
        <w:rPr>
          <w:rFonts w:ascii="仿宋_GB2312" w:eastAsia="仿宋_GB2312" w:hAnsi="仿宋_GB2312" w:cs="仿宋_GB2312" w:hint="eastAsia"/>
          <w:color w:val="000000" w:themeColor="text1"/>
          <w:sz w:val="32"/>
          <w:szCs w:val="32"/>
        </w:rPr>
        <w:t>岗位入围资格复审对象），入围资格复审人数采用四舍五入法确定。</w:t>
      </w:r>
    </w:p>
    <w:p w:rsidR="00C93B70" w:rsidRPr="004E6D0F" w:rsidRDefault="00424395"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笔试总成绩同分的，取《学科专业知识》成绩高者进入资格复审；若《学科专业知识》成绩再同分的，则同分者一起入围资</w:t>
      </w:r>
      <w:r w:rsidRPr="004E6D0F">
        <w:rPr>
          <w:rFonts w:ascii="仿宋_GB2312" w:eastAsia="仿宋_GB2312" w:hAnsi="仿宋_GB2312" w:cs="仿宋_GB2312" w:hint="eastAsia"/>
          <w:color w:val="000000" w:themeColor="text1"/>
          <w:sz w:val="32"/>
          <w:szCs w:val="32"/>
        </w:rPr>
        <w:lastRenderedPageBreak/>
        <w:t>格复审。</w:t>
      </w:r>
    </w:p>
    <w:p w:rsidR="00B762E7" w:rsidRPr="004E6D0F" w:rsidRDefault="00B762E7"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2．资格复审材料。入围资格复审对象按岗位所需条件提供相应材料，证书</w:t>
      </w:r>
      <w:r w:rsidR="00AF2844" w:rsidRPr="004E6D0F">
        <w:rPr>
          <w:rFonts w:ascii="仿宋_GB2312" w:eastAsia="仿宋_GB2312" w:hAnsi="仿宋_GB2312" w:cs="仿宋_GB2312" w:hint="eastAsia"/>
          <w:color w:val="000000" w:themeColor="text1"/>
          <w:sz w:val="32"/>
          <w:szCs w:val="32"/>
        </w:rPr>
        <w:t>、证明</w:t>
      </w:r>
      <w:r w:rsidRPr="004E6D0F">
        <w:rPr>
          <w:rFonts w:ascii="仿宋_GB2312" w:eastAsia="仿宋_GB2312" w:hAnsi="仿宋_GB2312" w:cs="仿宋_GB2312" w:hint="eastAsia"/>
          <w:color w:val="000000" w:themeColor="text1"/>
          <w:sz w:val="32"/>
          <w:szCs w:val="32"/>
        </w:rPr>
        <w:t>等材料均须原件（证明材料的原件均不返还）和</w:t>
      </w:r>
      <w:r w:rsidR="00393BC7" w:rsidRPr="004E6D0F">
        <w:rPr>
          <w:rFonts w:ascii="仿宋_GB2312" w:eastAsia="仿宋_GB2312" w:hAnsi="仿宋_GB2312" w:cs="仿宋_GB2312" w:hint="eastAsia"/>
          <w:color w:val="000000" w:themeColor="text1"/>
          <w:sz w:val="32"/>
          <w:szCs w:val="32"/>
        </w:rPr>
        <w:t>一份</w:t>
      </w:r>
      <w:r w:rsidRPr="004E6D0F">
        <w:rPr>
          <w:rFonts w:ascii="仿宋_GB2312" w:eastAsia="仿宋_GB2312" w:hAnsi="仿宋_GB2312" w:cs="仿宋_GB2312" w:hint="eastAsia"/>
          <w:color w:val="000000" w:themeColor="text1"/>
          <w:sz w:val="32"/>
          <w:szCs w:val="32"/>
        </w:rPr>
        <w:t>复印件。</w:t>
      </w:r>
    </w:p>
    <w:p w:rsidR="00B762E7" w:rsidRPr="004E6D0F" w:rsidRDefault="00B762E7"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（1）报名系统下载打印本人的《2022年瑞安市中小学（幼儿园）面向社会公开招聘公办教师报名表》（按《事业招聘》要求，在瑞安市人事考试录用系统中打印）一份并签名。</w:t>
      </w:r>
    </w:p>
    <w:p w:rsidR="00B762E7" w:rsidRPr="004E6D0F" w:rsidRDefault="00B762E7"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2）身份和户籍证明。有效期内的身份证和有效户口簿（或公安部门出具的户籍证明原件）；以瑞安生源为报考条件的考生（户籍或籍贯为瑞安市的除外），须提供在瑞参加高考证明、高中毕业证书；以瑞安籍贯为报考条件的考生，以户口簿上记载的信息为准。</w:t>
      </w:r>
    </w:p>
    <w:p w:rsidR="00B762E7" w:rsidRPr="004E6D0F" w:rsidRDefault="00B762E7"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（3）教师资格证书。已取得教师资格证书的考生须提供幼儿园教师资格证书；暂未取得教师资格证书的全日制普通高校应届2022年毕业生，须</w:t>
      </w:r>
      <w:r w:rsidRPr="004E6D0F">
        <w:rPr>
          <w:rFonts w:ascii="仿宋_GB2312" w:eastAsia="仿宋_GB2312" w:hint="eastAsia"/>
          <w:color w:val="000000" w:themeColor="text1"/>
          <w:sz w:val="32"/>
          <w:szCs w:val="32"/>
        </w:rPr>
        <w:t>提供相应的中小学教师资格考试合格证明和相应的普通</w:t>
      </w:r>
      <w:r w:rsidRPr="002049B6">
        <w:rPr>
          <w:rFonts w:ascii="仿宋_GB2312" w:eastAsia="仿宋_GB2312" w:hint="eastAsia"/>
          <w:color w:val="000000" w:themeColor="text1"/>
          <w:sz w:val="32"/>
          <w:szCs w:val="32"/>
        </w:rPr>
        <w:t>话等级证书，并承诺在2022年7月31日前取得</w:t>
      </w:r>
      <w:r w:rsidR="00AF2844" w:rsidRPr="002049B6">
        <w:rPr>
          <w:rFonts w:ascii="仿宋_GB2312" w:eastAsia="仿宋_GB2312" w:hint="eastAsia"/>
          <w:color w:val="000000" w:themeColor="text1"/>
          <w:sz w:val="32"/>
          <w:szCs w:val="32"/>
        </w:rPr>
        <w:t>并提供</w:t>
      </w:r>
      <w:r w:rsidRPr="002049B6">
        <w:rPr>
          <w:rFonts w:ascii="仿宋_GB2312" w:eastAsia="仿宋_GB2312" w:hint="eastAsia"/>
          <w:color w:val="000000" w:themeColor="text1"/>
          <w:sz w:val="32"/>
          <w:szCs w:val="32"/>
        </w:rPr>
        <w:t>幼儿园教师资格证书</w:t>
      </w:r>
      <w:r w:rsidR="004A0FCF" w:rsidRPr="002049B6">
        <w:rPr>
          <w:rFonts w:ascii="仿宋_GB2312" w:eastAsia="仿宋_GB2312" w:hint="eastAsia"/>
          <w:color w:val="000000" w:themeColor="text1"/>
          <w:sz w:val="32"/>
          <w:szCs w:val="32"/>
        </w:rPr>
        <w:t>;</w:t>
      </w:r>
      <w:r w:rsidR="002049B6" w:rsidRPr="002049B6">
        <w:rPr>
          <w:rFonts w:ascii="仿宋_GB2312" w:eastAsia="仿宋_GB2312" w:hint="eastAsia"/>
          <w:color w:val="000000" w:themeColor="text1"/>
          <w:sz w:val="32"/>
          <w:szCs w:val="32"/>
        </w:rPr>
        <w:t>在2021年或2022年幼儿园教师资格考试（NTCE）中，符合“人社厅发〔2022〕21号”精神</w:t>
      </w:r>
      <w:r w:rsidR="004A0FCF" w:rsidRPr="002049B6">
        <w:rPr>
          <w:rFonts w:ascii="仿宋_GB2312" w:eastAsia="仿宋_GB2312" w:hint="eastAsia"/>
          <w:color w:val="000000" w:themeColor="text1"/>
          <w:sz w:val="32"/>
          <w:szCs w:val="32"/>
        </w:rPr>
        <w:t>的受疫情影响考生（以下简称“受疫情影响考生”</w:t>
      </w:r>
      <w:r w:rsidR="002049B6" w:rsidRPr="002049B6">
        <w:rPr>
          <w:rFonts w:ascii="仿宋_GB2312" w:eastAsia="仿宋_GB2312" w:hint="eastAsia"/>
          <w:color w:val="000000" w:themeColor="text1"/>
          <w:sz w:val="32"/>
          <w:szCs w:val="32"/>
        </w:rPr>
        <w:t>）</w:t>
      </w:r>
      <w:r w:rsidR="004A0FCF" w:rsidRPr="002049B6">
        <w:rPr>
          <w:rFonts w:ascii="仿宋_GB2312" w:eastAsia="仿宋_GB2312" w:hint="eastAsia"/>
          <w:color w:val="000000" w:themeColor="text1"/>
          <w:sz w:val="32"/>
          <w:szCs w:val="32"/>
        </w:rPr>
        <w:t>，须提供相应“受到疫情影响”栏标注为“是”的笔试成绩单或面试单</w:t>
      </w:r>
      <w:r w:rsidRPr="002049B6">
        <w:rPr>
          <w:rFonts w:ascii="仿宋_GB2312" w:eastAsia="仿宋_GB2312" w:hint="eastAsia"/>
          <w:color w:val="000000" w:themeColor="text1"/>
          <w:sz w:val="32"/>
          <w:szCs w:val="32"/>
        </w:rPr>
        <w:t>。</w:t>
      </w:r>
    </w:p>
    <w:p w:rsidR="00B762E7" w:rsidRPr="004E6D0F" w:rsidRDefault="00B762E7"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（4）普通话证书。须提供二乙及以上普通话等级证书。</w:t>
      </w:r>
    </w:p>
    <w:p w:rsidR="00B762E7" w:rsidRPr="004E6D0F" w:rsidRDefault="00B762E7"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（5）学历</w:t>
      </w:r>
      <w:r w:rsidR="008D3648" w:rsidRPr="004E6D0F">
        <w:rPr>
          <w:rFonts w:ascii="仿宋_GB2312" w:eastAsia="仿宋_GB2312" w:hAnsi="仿宋_GB2312" w:cs="仿宋_GB2312" w:hint="eastAsia"/>
          <w:color w:val="000000" w:themeColor="text1"/>
          <w:sz w:val="32"/>
          <w:szCs w:val="32"/>
        </w:rPr>
        <w:t>学位</w:t>
      </w:r>
      <w:r w:rsidRPr="004E6D0F">
        <w:rPr>
          <w:rFonts w:ascii="仿宋_GB2312" w:eastAsia="仿宋_GB2312" w:hAnsi="仿宋_GB2312" w:cs="仿宋_GB2312" w:hint="eastAsia"/>
          <w:color w:val="000000" w:themeColor="text1"/>
          <w:sz w:val="32"/>
          <w:szCs w:val="32"/>
        </w:rPr>
        <w:t>证书。已取得学历证书的须提供学历证书（包括专科、本科、研究生</w:t>
      </w:r>
      <w:r w:rsidR="008D3648" w:rsidRPr="004E6D0F">
        <w:rPr>
          <w:rFonts w:ascii="仿宋_GB2312" w:eastAsia="仿宋_GB2312" w:hAnsi="仿宋_GB2312" w:cs="仿宋_GB2312" w:hint="eastAsia"/>
          <w:color w:val="000000" w:themeColor="text1"/>
          <w:sz w:val="32"/>
          <w:szCs w:val="32"/>
        </w:rPr>
        <w:t>，下同</w:t>
      </w:r>
      <w:r w:rsidRPr="004E6D0F">
        <w:rPr>
          <w:rFonts w:ascii="仿宋_GB2312" w:eastAsia="仿宋_GB2312" w:hAnsi="仿宋_GB2312" w:cs="仿宋_GB2312" w:hint="eastAsia"/>
          <w:color w:val="000000" w:themeColor="text1"/>
          <w:sz w:val="32"/>
          <w:szCs w:val="32"/>
        </w:rPr>
        <w:t>）</w:t>
      </w:r>
      <w:r w:rsidR="008D3648" w:rsidRPr="004E6D0F">
        <w:rPr>
          <w:rFonts w:ascii="仿宋_GB2312" w:eastAsia="仿宋_GB2312" w:hAnsi="仿宋_GB2312" w:cs="仿宋_GB2312" w:hint="eastAsia"/>
          <w:color w:val="000000" w:themeColor="text1"/>
          <w:sz w:val="32"/>
          <w:szCs w:val="32"/>
        </w:rPr>
        <w:t>，已取得学位的需提供学位证书</w:t>
      </w:r>
      <w:r w:rsidRPr="004E6D0F">
        <w:rPr>
          <w:rFonts w:ascii="仿宋_GB2312" w:eastAsia="仿宋_GB2312" w:hAnsi="仿宋_GB2312" w:cs="仿宋_GB2312" w:hint="eastAsia"/>
          <w:color w:val="000000" w:themeColor="text1"/>
          <w:sz w:val="32"/>
          <w:szCs w:val="32"/>
        </w:rPr>
        <w:t>；全日制普通高校应届2022年毕业生尚未取得学历证书的，需提供本人《教育部学籍在线验证报告》，并承诺在2022年7月31</w:t>
      </w:r>
      <w:r w:rsidRPr="004E6D0F">
        <w:rPr>
          <w:rFonts w:ascii="仿宋_GB2312" w:eastAsia="仿宋_GB2312" w:hAnsi="仿宋_GB2312" w:cs="仿宋_GB2312" w:hint="eastAsia"/>
          <w:color w:val="000000" w:themeColor="text1"/>
          <w:sz w:val="32"/>
          <w:szCs w:val="32"/>
        </w:rPr>
        <w:lastRenderedPageBreak/>
        <w:t>日之前取得</w:t>
      </w:r>
      <w:r w:rsidR="00AF2844" w:rsidRPr="004E6D0F">
        <w:rPr>
          <w:rFonts w:ascii="仿宋_GB2312" w:eastAsia="仿宋_GB2312" w:hAnsi="仿宋_GB2312" w:cs="仿宋_GB2312" w:hint="eastAsia"/>
          <w:color w:val="000000" w:themeColor="text1"/>
          <w:sz w:val="32"/>
          <w:szCs w:val="32"/>
        </w:rPr>
        <w:t>并提供</w:t>
      </w:r>
      <w:r w:rsidRPr="004E6D0F">
        <w:rPr>
          <w:rFonts w:ascii="仿宋_GB2312" w:eastAsia="仿宋_GB2312" w:hAnsi="仿宋_GB2312" w:cs="仿宋_GB2312" w:hint="eastAsia"/>
          <w:color w:val="000000" w:themeColor="text1"/>
          <w:sz w:val="32"/>
          <w:szCs w:val="32"/>
        </w:rPr>
        <w:t>学历证书。涉及学历证书的须提供相应的在线验证有效期内的《</w:t>
      </w:r>
      <w:r w:rsidRPr="004E6D0F">
        <w:rPr>
          <w:rFonts w:ascii="仿宋_GB2312" w:eastAsia="仿宋_GB2312" w:hAnsi="仿宋_GB2312" w:cs="仿宋_GB2312"/>
          <w:color w:val="000000" w:themeColor="text1"/>
          <w:sz w:val="32"/>
          <w:szCs w:val="32"/>
        </w:rPr>
        <w:t>教育部学历证书电子注册备案表</w:t>
      </w:r>
      <w:r w:rsidRPr="004E6D0F">
        <w:rPr>
          <w:rFonts w:ascii="仿宋_GB2312" w:eastAsia="仿宋_GB2312" w:hAnsi="仿宋_GB2312" w:cs="仿宋_GB2312" w:hint="eastAsia"/>
          <w:color w:val="000000" w:themeColor="text1"/>
          <w:sz w:val="32"/>
          <w:szCs w:val="32"/>
        </w:rPr>
        <w:t>》。</w:t>
      </w:r>
    </w:p>
    <w:p w:rsidR="00B762E7" w:rsidRPr="004E6D0F" w:rsidRDefault="00B762E7"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国（境）外留学归来的报名人员，须提供国（境）外学历学位证书和教育部留学服务中心的学历学位认证书。</w:t>
      </w:r>
    </w:p>
    <w:p w:rsidR="00B762E7" w:rsidRPr="004E6D0F" w:rsidRDefault="00B762E7"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（6）照片。免冠单寸彩色近照2张。</w:t>
      </w:r>
    </w:p>
    <w:p w:rsidR="00B762E7" w:rsidRPr="004E6D0F" w:rsidRDefault="00B762E7"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（7）经本人当天签名的《2022年瑞安市公办幼儿园面向社会公开招聘劳动合同制教师新冠肺炎疫情防控健康承诺表》</w:t>
      </w:r>
      <w:r w:rsidR="00384C49" w:rsidRPr="004E6D0F">
        <w:rPr>
          <w:rFonts w:ascii="仿宋_GB2312" w:eastAsia="仿宋_GB2312" w:hAnsi="仿宋_GB2312" w:cs="仿宋_GB2312" w:hint="eastAsia"/>
          <w:color w:val="000000" w:themeColor="text1"/>
          <w:sz w:val="32"/>
          <w:szCs w:val="32"/>
        </w:rPr>
        <w:t>（附件2）。</w:t>
      </w:r>
    </w:p>
    <w:p w:rsidR="00C93B70" w:rsidRPr="004E6D0F" w:rsidRDefault="00424395"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3．资格复审注意事项。证件（证明）不全或所提供的证件（证明）与报考岗位资格条件不相符者，不得入围面试（体检）资格；未按规定时间、地点接受资格复审的，视作自动放弃资格；报考人员在初审、复审中提交的报考信息和材料应当真实、准确、有效，凡提</w:t>
      </w:r>
      <w:r w:rsidR="00B762E7" w:rsidRPr="004E6D0F">
        <w:rPr>
          <w:rFonts w:ascii="仿宋_GB2312" w:eastAsia="仿宋_GB2312" w:hAnsi="仿宋_GB2312" w:cs="仿宋_GB2312" w:hint="eastAsia"/>
          <w:color w:val="000000" w:themeColor="text1"/>
          <w:sz w:val="32"/>
          <w:szCs w:val="32"/>
        </w:rPr>
        <w:t>供虚假信息和材料获取报考资格的，一经查实，即取消报考或聘用资格</w:t>
      </w:r>
      <w:r w:rsidRPr="004E6D0F">
        <w:rPr>
          <w:rFonts w:ascii="仿宋_GB2312" w:eastAsia="仿宋_GB2312" w:hAnsi="仿宋_GB2312" w:cs="仿宋_GB2312" w:hint="eastAsia"/>
          <w:color w:val="000000" w:themeColor="text1"/>
          <w:sz w:val="32"/>
          <w:szCs w:val="32"/>
        </w:rPr>
        <w:t>。</w:t>
      </w:r>
    </w:p>
    <w:p w:rsidR="00B762E7" w:rsidRPr="004E6D0F" w:rsidRDefault="00B762E7"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出现以上情况的，其空缺名额在</w:t>
      </w:r>
      <w:proofErr w:type="gramStart"/>
      <w:r w:rsidRPr="004E6D0F">
        <w:rPr>
          <w:rFonts w:ascii="仿宋_GB2312" w:eastAsia="仿宋_GB2312" w:hAnsi="仿宋_GB2312" w:cs="仿宋_GB2312" w:hint="eastAsia"/>
          <w:color w:val="000000" w:themeColor="text1"/>
          <w:sz w:val="32"/>
          <w:szCs w:val="32"/>
        </w:rPr>
        <w:t>该岗位</w:t>
      </w:r>
      <w:proofErr w:type="gramEnd"/>
      <w:r w:rsidRPr="004E6D0F">
        <w:rPr>
          <w:rFonts w:ascii="仿宋_GB2312" w:eastAsia="仿宋_GB2312" w:hAnsi="仿宋_GB2312" w:cs="仿宋_GB2312" w:hint="eastAsia"/>
          <w:color w:val="000000" w:themeColor="text1"/>
          <w:sz w:val="32"/>
          <w:szCs w:val="32"/>
        </w:rPr>
        <w:t>笔试人员中按笔试总成绩从高分到低分依次递补。</w:t>
      </w:r>
      <w:proofErr w:type="gramStart"/>
      <w:r w:rsidRPr="004E6D0F">
        <w:rPr>
          <w:rFonts w:ascii="仿宋_GB2312" w:eastAsia="仿宋_GB2312" w:hAnsi="仿宋_GB2312" w:cs="仿宋_GB2312" w:hint="eastAsia"/>
          <w:color w:val="000000" w:themeColor="text1"/>
          <w:sz w:val="32"/>
          <w:szCs w:val="32"/>
        </w:rPr>
        <w:t>请符合</w:t>
      </w:r>
      <w:proofErr w:type="gramEnd"/>
      <w:r w:rsidRPr="004E6D0F">
        <w:rPr>
          <w:rFonts w:ascii="仿宋_GB2312" w:eastAsia="仿宋_GB2312" w:hAnsi="仿宋_GB2312" w:cs="仿宋_GB2312" w:hint="eastAsia"/>
          <w:color w:val="000000" w:themeColor="text1"/>
          <w:sz w:val="32"/>
          <w:szCs w:val="32"/>
        </w:rPr>
        <w:t>递补条件的报名对象须保证手机畅通，因无法联系到考生的（首次联系无果后，发送短信提醒，半小时内再经2次电话联系，仍无法联系的），视为自动放弃递补入围资格复审。递补入围资格复审对象不再另行公告。</w:t>
      </w:r>
    </w:p>
    <w:p w:rsidR="00C93B70" w:rsidRPr="004E6D0F" w:rsidRDefault="00424395" w:rsidP="00D421DB">
      <w:pPr>
        <w:spacing w:line="500" w:lineRule="exact"/>
        <w:ind w:firstLineChars="200" w:firstLine="640"/>
        <w:rPr>
          <w:rFonts w:ascii="楷体" w:eastAsia="楷体" w:hAnsi="楷体" w:cs="楷体"/>
          <w:color w:val="000000" w:themeColor="text1"/>
          <w:sz w:val="32"/>
          <w:szCs w:val="32"/>
        </w:rPr>
      </w:pPr>
      <w:r w:rsidRPr="004E6D0F">
        <w:rPr>
          <w:rFonts w:ascii="楷体" w:eastAsia="楷体" w:hAnsi="楷体" w:cs="楷体" w:hint="eastAsia"/>
          <w:color w:val="000000" w:themeColor="text1"/>
          <w:sz w:val="32"/>
          <w:szCs w:val="32"/>
        </w:rPr>
        <w:t>（四）面试</w:t>
      </w:r>
    </w:p>
    <w:p w:rsidR="00C93B70" w:rsidRPr="004E6D0F" w:rsidRDefault="00B762E7"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int="eastAsia"/>
          <w:color w:val="000000" w:themeColor="text1"/>
          <w:sz w:val="32"/>
          <w:szCs w:val="32"/>
        </w:rPr>
        <w:t>面试时间初定于7月</w:t>
      </w:r>
      <w:r w:rsidR="008D3648" w:rsidRPr="004E6D0F">
        <w:rPr>
          <w:rFonts w:ascii="仿宋_GB2312" w:eastAsia="仿宋_GB2312" w:hint="eastAsia"/>
          <w:color w:val="000000" w:themeColor="text1"/>
          <w:sz w:val="32"/>
          <w:szCs w:val="32"/>
        </w:rPr>
        <w:t>24</w:t>
      </w:r>
      <w:r w:rsidRPr="004E6D0F">
        <w:rPr>
          <w:rFonts w:ascii="仿宋_GB2312" w:eastAsia="仿宋_GB2312" w:hint="eastAsia"/>
          <w:color w:val="000000" w:themeColor="text1"/>
          <w:sz w:val="32"/>
          <w:szCs w:val="32"/>
        </w:rPr>
        <w:t>日（事业</w:t>
      </w:r>
      <w:r w:rsidR="008D3648" w:rsidRPr="004E6D0F">
        <w:rPr>
          <w:rFonts w:ascii="仿宋_GB2312" w:eastAsia="仿宋_GB2312" w:hint="eastAsia"/>
          <w:color w:val="000000" w:themeColor="text1"/>
          <w:sz w:val="32"/>
          <w:szCs w:val="32"/>
        </w:rPr>
        <w:t>招聘</w:t>
      </w:r>
      <w:r w:rsidRPr="004E6D0F">
        <w:rPr>
          <w:rFonts w:ascii="仿宋_GB2312" w:eastAsia="仿宋_GB2312" w:hint="eastAsia"/>
          <w:color w:val="000000" w:themeColor="text1"/>
          <w:sz w:val="32"/>
          <w:szCs w:val="32"/>
        </w:rPr>
        <w:t>面试后第2天）</w:t>
      </w:r>
      <w:r w:rsidRPr="004E6D0F">
        <w:rPr>
          <w:rFonts w:ascii="仿宋_GB2312" w:eastAsia="仿宋_GB2312" w:hAnsi="仿宋_GB2312" w:cs="仿宋_GB2312" w:hint="eastAsia"/>
          <w:color w:val="000000" w:themeColor="text1"/>
          <w:sz w:val="32"/>
          <w:szCs w:val="32"/>
        </w:rPr>
        <w:t>，实际面试时间以《面试通知书》为准。</w:t>
      </w:r>
      <w:r w:rsidR="00424395" w:rsidRPr="004E6D0F">
        <w:rPr>
          <w:rFonts w:ascii="仿宋_GB2312" w:eastAsia="仿宋_GB2312" w:hAnsi="仿宋_GB2312" w:cs="仿宋_GB2312" w:hint="eastAsia"/>
          <w:color w:val="000000" w:themeColor="text1"/>
          <w:sz w:val="32"/>
          <w:szCs w:val="32"/>
        </w:rPr>
        <w:t>通过资格复审者入围面试。面试采用模拟上课的形式，满分100分，时限10分钟。模拟上课主要考查教学设计能力、掌握教学内容能力、教学组织能力、教学基本素养、仪表仪态等，备课时限40分钟。面试及格分为60</w:t>
      </w:r>
      <w:r w:rsidR="00424395" w:rsidRPr="004E6D0F">
        <w:rPr>
          <w:rFonts w:ascii="仿宋_GB2312" w:eastAsia="仿宋_GB2312" w:hAnsi="仿宋_GB2312" w:cs="仿宋_GB2312" w:hint="eastAsia"/>
          <w:color w:val="000000" w:themeColor="text1"/>
          <w:sz w:val="32"/>
          <w:szCs w:val="32"/>
        </w:rPr>
        <w:lastRenderedPageBreak/>
        <w:t>分，低于60分的不予入围体检。</w:t>
      </w:r>
    </w:p>
    <w:p w:rsidR="00C93B70" w:rsidRPr="004E6D0F" w:rsidRDefault="00424395"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考试总成绩按笔试总成绩的50%和面试成绩的50%合成，计算到小数点后两位，尾数四舍五入。</w:t>
      </w:r>
    </w:p>
    <w:p w:rsidR="00C93B70" w:rsidRPr="004E6D0F" w:rsidRDefault="00424395" w:rsidP="00D421DB">
      <w:pPr>
        <w:spacing w:line="500" w:lineRule="exact"/>
        <w:ind w:firstLineChars="200" w:firstLine="640"/>
        <w:rPr>
          <w:rFonts w:ascii="楷体" w:eastAsia="楷体" w:hAnsi="楷体" w:cs="楷体"/>
          <w:color w:val="000000" w:themeColor="text1"/>
          <w:sz w:val="32"/>
          <w:szCs w:val="32"/>
        </w:rPr>
      </w:pPr>
      <w:r w:rsidRPr="004E6D0F">
        <w:rPr>
          <w:rFonts w:ascii="楷体" w:eastAsia="楷体" w:hAnsi="楷体" w:cs="楷体" w:hint="eastAsia"/>
          <w:color w:val="000000" w:themeColor="text1"/>
          <w:sz w:val="32"/>
          <w:szCs w:val="32"/>
        </w:rPr>
        <w:t>（五）体检、考察</w:t>
      </w:r>
    </w:p>
    <w:p w:rsidR="00C93B70" w:rsidRPr="004E6D0F" w:rsidRDefault="00424395"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根据考试总成绩从高分到低分，按招聘计划数1：1的比例确定入围体检人员。考试总成绩同分的，取笔试总成绩高者，如笔试总成绩与面试成绩均同分的，取《学科专业知识》笔试成绩高者，如《学科专业知识》仍同分的则另行加试。</w:t>
      </w:r>
    </w:p>
    <w:p w:rsidR="00B762E7" w:rsidRPr="004E6D0F" w:rsidRDefault="00B762E7" w:rsidP="00D421DB">
      <w:pPr>
        <w:spacing w:line="500" w:lineRule="exact"/>
        <w:ind w:firstLineChars="200" w:firstLine="640"/>
        <w:rPr>
          <w:rFonts w:ascii="仿宋_GB2312" w:eastAsia="仿宋_GB2312" w:hAnsi="仿宋_GB2312" w:cs="仿宋_GB2312"/>
          <w:strike/>
          <w:color w:val="000000" w:themeColor="text1"/>
          <w:sz w:val="32"/>
          <w:szCs w:val="32"/>
        </w:rPr>
      </w:pPr>
      <w:r w:rsidRPr="004E6D0F">
        <w:rPr>
          <w:rFonts w:ascii="仿宋_GB2312" w:eastAsia="仿宋_GB2312" w:hAnsi="宋体" w:cs="宋体" w:hint="eastAsia"/>
          <w:color w:val="000000" w:themeColor="text1"/>
          <w:kern w:val="0"/>
          <w:sz w:val="32"/>
          <w:szCs w:val="32"/>
        </w:rPr>
        <w:t>体检</w:t>
      </w:r>
      <w:r w:rsidR="00682D32" w:rsidRPr="004E6D0F">
        <w:rPr>
          <w:rFonts w:ascii="仿宋_GB2312" w:eastAsia="仿宋_GB2312" w:hAnsi="宋体" w:cs="宋体" w:hint="eastAsia"/>
          <w:color w:val="000000" w:themeColor="text1"/>
          <w:kern w:val="0"/>
          <w:sz w:val="32"/>
          <w:szCs w:val="32"/>
        </w:rPr>
        <w:t>初定于面试后一周内进行，</w:t>
      </w:r>
      <w:r w:rsidRPr="004E6D0F">
        <w:rPr>
          <w:rFonts w:ascii="仿宋_GB2312" w:eastAsia="仿宋_GB2312" w:hAnsi="宋体" w:cs="宋体" w:hint="eastAsia"/>
          <w:color w:val="000000" w:themeColor="text1"/>
          <w:kern w:val="0"/>
          <w:sz w:val="32"/>
          <w:szCs w:val="32"/>
        </w:rPr>
        <w:t>具体事项</w:t>
      </w:r>
      <w:r w:rsidRPr="004E6D0F">
        <w:rPr>
          <w:rFonts w:ascii="仿宋_GB2312" w:eastAsia="仿宋_GB2312" w:hAnsi="仿宋_GB2312" w:cs="仿宋_GB2312" w:hint="eastAsia"/>
          <w:color w:val="000000" w:themeColor="text1"/>
          <w:sz w:val="32"/>
          <w:szCs w:val="32"/>
        </w:rPr>
        <w:t>在瑞安市教育局网站另行公告。</w:t>
      </w:r>
    </w:p>
    <w:p w:rsidR="00C93B70" w:rsidRPr="004E6D0F" w:rsidRDefault="00424395"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体检、考察参照公务员录用有关标准执行。体检、考察实施前，国家、省出台新规定的，按新规定执行。入围体检人员在妊娠期的，须在体检公告发布后1年内完成体检，否则取消入围考察资格。入围考察人员在2022年7月31日前未取得招聘岗位规定的学历学位证书或教师资格证书，</w:t>
      </w:r>
      <w:proofErr w:type="gramStart"/>
      <w:r w:rsidRPr="004E6D0F">
        <w:rPr>
          <w:rFonts w:ascii="仿宋_GB2312" w:eastAsia="仿宋_GB2312" w:hAnsi="仿宋_GB2312" w:cs="仿宋_GB2312" w:hint="eastAsia"/>
          <w:color w:val="000000" w:themeColor="text1"/>
          <w:sz w:val="32"/>
          <w:szCs w:val="32"/>
        </w:rPr>
        <w:t>按考察</w:t>
      </w:r>
      <w:proofErr w:type="gramEnd"/>
      <w:r w:rsidRPr="004E6D0F">
        <w:rPr>
          <w:rFonts w:ascii="仿宋_GB2312" w:eastAsia="仿宋_GB2312" w:hAnsi="仿宋_GB2312" w:cs="仿宋_GB2312" w:hint="eastAsia"/>
          <w:color w:val="000000" w:themeColor="text1"/>
          <w:sz w:val="32"/>
          <w:szCs w:val="32"/>
        </w:rPr>
        <w:t>不合格处理。入围考察人员名单公告发布后，未与原单位解除聘用（劳动）关系的在职人员，应在1个月内自行负责与原单位解除聘用（劳动）关系，并提供相关解除证明材料，逾期不提交相关解除证明材料的，</w:t>
      </w:r>
      <w:proofErr w:type="gramStart"/>
      <w:r w:rsidRPr="004E6D0F">
        <w:rPr>
          <w:rFonts w:ascii="仿宋_GB2312" w:eastAsia="仿宋_GB2312" w:hAnsi="仿宋_GB2312" w:cs="仿宋_GB2312" w:hint="eastAsia"/>
          <w:color w:val="000000" w:themeColor="text1"/>
          <w:sz w:val="32"/>
          <w:szCs w:val="32"/>
        </w:rPr>
        <w:t>按考察</w:t>
      </w:r>
      <w:proofErr w:type="gramEnd"/>
      <w:r w:rsidRPr="004E6D0F">
        <w:rPr>
          <w:rFonts w:ascii="仿宋_GB2312" w:eastAsia="仿宋_GB2312" w:hAnsi="仿宋_GB2312" w:cs="仿宋_GB2312" w:hint="eastAsia"/>
          <w:color w:val="000000" w:themeColor="text1"/>
          <w:sz w:val="32"/>
          <w:szCs w:val="32"/>
        </w:rPr>
        <w:t>不合格处理。</w:t>
      </w:r>
    </w:p>
    <w:p w:rsidR="00C93B70" w:rsidRPr="004E6D0F" w:rsidRDefault="00424395"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体检工作公告发布后，体检、考察不合格的或因各种原因导致新增空缺名额的，其空缺名额不予递补。考察工作公告发布前，适时组织体检合格人员按考试总成绩从高分到低分(考试总成绩同分的，笔试总成绩高者优先，如笔试总成绩与面试成绩均同分的，《学科专业知识》笔试成绩高者优先，仍相同的抽签决定顺序)，单向选择招聘岗位对应学校。考察工作公告</w:t>
      </w:r>
      <w:r w:rsidRPr="004E6D0F">
        <w:rPr>
          <w:rFonts w:ascii="仿宋_GB2312" w:eastAsia="仿宋_GB2312" w:hAnsi="仿宋_GB2312" w:cs="仿宋_GB2312"/>
          <w:color w:val="000000" w:themeColor="text1"/>
          <w:sz w:val="32"/>
          <w:szCs w:val="32"/>
        </w:rPr>
        <w:t>发布后，</w:t>
      </w:r>
      <w:r w:rsidRPr="004E6D0F">
        <w:rPr>
          <w:rFonts w:ascii="仿宋_GB2312" w:eastAsia="仿宋_GB2312" w:hAnsi="仿宋_GB2312" w:cs="仿宋_GB2312" w:hint="eastAsia"/>
          <w:color w:val="000000" w:themeColor="text1"/>
          <w:sz w:val="32"/>
          <w:szCs w:val="32"/>
        </w:rPr>
        <w:t>择岗</w:t>
      </w:r>
      <w:r w:rsidRPr="004E6D0F">
        <w:rPr>
          <w:rFonts w:ascii="仿宋_GB2312" w:eastAsia="仿宋_GB2312" w:hAnsi="仿宋_GB2312" w:cs="仿宋_GB2312" w:hint="eastAsia"/>
          <w:color w:val="000000" w:themeColor="text1"/>
          <w:sz w:val="32"/>
          <w:szCs w:val="32"/>
        </w:rPr>
        <w:lastRenderedPageBreak/>
        <w:t>情况不再予以调整，若放弃资格的，将影响个人征信。</w:t>
      </w:r>
    </w:p>
    <w:p w:rsidR="00C93B70" w:rsidRPr="004E6D0F" w:rsidRDefault="00424395" w:rsidP="00D421DB">
      <w:pPr>
        <w:spacing w:line="500" w:lineRule="exact"/>
        <w:ind w:firstLineChars="200" w:firstLine="640"/>
        <w:rPr>
          <w:rFonts w:ascii="楷体" w:eastAsia="楷体" w:hAnsi="楷体" w:cs="楷体"/>
          <w:color w:val="000000" w:themeColor="text1"/>
          <w:sz w:val="32"/>
          <w:szCs w:val="32"/>
        </w:rPr>
      </w:pPr>
      <w:r w:rsidRPr="004E6D0F">
        <w:rPr>
          <w:rFonts w:ascii="楷体" w:eastAsia="楷体" w:hAnsi="楷体" w:cs="楷体" w:hint="eastAsia"/>
          <w:color w:val="000000" w:themeColor="text1"/>
          <w:sz w:val="32"/>
          <w:szCs w:val="32"/>
        </w:rPr>
        <w:t>（六）公示、聘用</w:t>
      </w:r>
    </w:p>
    <w:p w:rsidR="00B762E7" w:rsidRPr="004E6D0F" w:rsidRDefault="00424395"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体检、考察合格的人员确定为拟聘用人员，具体名单在瑞安市教育局网站公示7个工作日，接受社会监督。对公示期间反映有影响聘用的问题并查有实据的，不予聘用；对反映的问题一时难以查实的，暂缓聘用，待核实后再决定是否聘用。</w:t>
      </w:r>
    </w:p>
    <w:p w:rsidR="00C93B70" w:rsidRPr="002049B6" w:rsidRDefault="00424395"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拟聘用人员名单公示期满无异议的，拟聘用人员须在聘用通知文件发布之日起1个月内</w:t>
      </w:r>
      <w:r w:rsidR="00B762E7" w:rsidRPr="004E6D0F">
        <w:rPr>
          <w:rFonts w:ascii="仿宋_GB2312" w:eastAsia="仿宋_GB2312" w:hAnsi="仿宋_GB2312" w:cs="仿宋_GB2312" w:hint="eastAsia"/>
          <w:color w:val="000000" w:themeColor="text1"/>
          <w:sz w:val="32"/>
          <w:szCs w:val="32"/>
        </w:rPr>
        <w:t>，按《劳动合同法》《劳动合同法实施条例》等有关</w:t>
      </w:r>
      <w:r w:rsidRPr="004E6D0F">
        <w:rPr>
          <w:rFonts w:ascii="仿宋_GB2312" w:eastAsia="仿宋_GB2312" w:hAnsi="仿宋_GB2312" w:cs="仿宋_GB2312" w:hint="eastAsia"/>
          <w:color w:val="000000" w:themeColor="text1"/>
          <w:sz w:val="32"/>
          <w:szCs w:val="32"/>
        </w:rPr>
        <w:t>规定</w:t>
      </w:r>
      <w:r w:rsidR="00B762E7" w:rsidRPr="004E6D0F">
        <w:rPr>
          <w:rFonts w:ascii="仿宋_GB2312" w:eastAsia="仿宋_GB2312" w:hAnsi="仿宋_GB2312" w:cs="仿宋_GB2312" w:hint="eastAsia"/>
          <w:color w:val="000000" w:themeColor="text1"/>
          <w:sz w:val="32"/>
          <w:szCs w:val="32"/>
        </w:rPr>
        <w:t>、</w:t>
      </w:r>
      <w:r w:rsidRPr="004E6D0F">
        <w:rPr>
          <w:rFonts w:ascii="仿宋_GB2312" w:eastAsia="仿宋_GB2312" w:hAnsi="仿宋_GB2312" w:cs="仿宋_GB2312" w:hint="eastAsia"/>
          <w:color w:val="000000" w:themeColor="text1"/>
          <w:sz w:val="32"/>
          <w:szCs w:val="32"/>
        </w:rPr>
        <w:t>程序</w:t>
      </w:r>
      <w:r w:rsidR="00B762E7" w:rsidRPr="004E6D0F">
        <w:rPr>
          <w:rFonts w:ascii="仿宋_GB2312" w:eastAsia="仿宋_GB2312" w:hAnsi="仿宋_GB2312" w:cs="仿宋_GB2312" w:hint="eastAsia"/>
          <w:color w:val="000000" w:themeColor="text1"/>
          <w:sz w:val="32"/>
          <w:szCs w:val="32"/>
        </w:rPr>
        <w:t>与学校签订书面劳动合同，并配合学校</w:t>
      </w:r>
      <w:r w:rsidRPr="004E6D0F">
        <w:rPr>
          <w:rFonts w:ascii="仿宋_GB2312" w:eastAsia="仿宋_GB2312" w:hAnsi="仿宋_GB2312" w:cs="仿宋_GB2312" w:hint="eastAsia"/>
          <w:color w:val="000000" w:themeColor="text1"/>
          <w:sz w:val="32"/>
          <w:szCs w:val="32"/>
        </w:rPr>
        <w:t>完成聘用手续办理，如本人放弃聘用资格或逾期不办理聘用手续的，取消其聘用资格</w:t>
      </w:r>
      <w:r w:rsidR="00B762E7" w:rsidRPr="004E6D0F">
        <w:rPr>
          <w:rFonts w:ascii="仿宋_GB2312" w:eastAsia="仿宋_GB2312" w:hAnsi="仿宋_GB2312" w:cs="仿宋_GB2312" w:hint="eastAsia"/>
          <w:color w:val="000000" w:themeColor="text1"/>
          <w:sz w:val="32"/>
          <w:szCs w:val="32"/>
        </w:rPr>
        <w:t>，且2年内不得参加瑞安市公办幼儿园面向社会公开招聘劳动合同制教师考试。</w:t>
      </w:r>
      <w:r w:rsidRPr="004E6D0F">
        <w:rPr>
          <w:rFonts w:ascii="仿宋_GB2312" w:eastAsia="仿宋_GB2312" w:hAnsi="仿宋_GB2312" w:cs="仿宋_GB2312" w:hint="eastAsia"/>
          <w:color w:val="000000" w:themeColor="text1"/>
          <w:sz w:val="32"/>
          <w:szCs w:val="32"/>
        </w:rPr>
        <w:t>办理聘用手续前，考生须将个人档案转入瑞安市人才市场管理办公室教育系统人事代理分部</w:t>
      </w:r>
      <w:r w:rsidR="00B762E7" w:rsidRPr="004E6D0F">
        <w:rPr>
          <w:rFonts w:ascii="仿宋_GB2312" w:eastAsia="仿宋_GB2312" w:hAnsi="仿宋_GB2312" w:cs="仿宋_GB2312" w:hint="eastAsia"/>
          <w:color w:val="000000" w:themeColor="text1"/>
          <w:sz w:val="32"/>
          <w:szCs w:val="32"/>
        </w:rPr>
        <w:t>，</w:t>
      </w:r>
      <w:r w:rsidRPr="004E6D0F">
        <w:rPr>
          <w:rFonts w:ascii="仿宋_GB2312" w:eastAsia="仿宋_GB2312" w:hAnsi="仿宋_GB2312" w:cs="仿宋_GB2312" w:hint="eastAsia"/>
          <w:color w:val="000000" w:themeColor="text1"/>
          <w:sz w:val="32"/>
          <w:szCs w:val="32"/>
        </w:rPr>
        <w:t>并</w:t>
      </w:r>
      <w:r w:rsidR="00B762E7" w:rsidRPr="004E6D0F">
        <w:rPr>
          <w:rFonts w:ascii="仿宋_GB2312" w:eastAsia="仿宋_GB2312" w:hAnsi="仿宋_GB2312" w:cs="仿宋_GB2312" w:hint="eastAsia"/>
          <w:color w:val="000000" w:themeColor="text1"/>
          <w:sz w:val="32"/>
          <w:szCs w:val="32"/>
        </w:rPr>
        <w:t>由所在学校委托</w:t>
      </w:r>
      <w:r w:rsidRPr="004E6D0F">
        <w:rPr>
          <w:rFonts w:ascii="仿宋_GB2312" w:eastAsia="仿宋_GB2312" w:hAnsi="仿宋_GB2312" w:cs="仿宋_GB2312" w:hint="eastAsia"/>
          <w:color w:val="000000" w:themeColor="text1"/>
          <w:sz w:val="32"/>
          <w:szCs w:val="32"/>
        </w:rPr>
        <w:t>瑞安市人才市场管理办公室教育系统人事代理分部实</w:t>
      </w:r>
      <w:r w:rsidRPr="002049B6">
        <w:rPr>
          <w:rFonts w:ascii="仿宋_GB2312" w:eastAsia="仿宋_GB2312" w:hAnsi="仿宋_GB2312" w:cs="仿宋_GB2312" w:hint="eastAsia"/>
          <w:color w:val="000000" w:themeColor="text1"/>
          <w:sz w:val="32"/>
          <w:szCs w:val="32"/>
        </w:rPr>
        <w:t>行人事代理。每次劳动合同固定期限为3年，初次签订劳动合同含试用期</w:t>
      </w:r>
      <w:r w:rsidR="002049B6" w:rsidRPr="002049B6">
        <w:rPr>
          <w:rFonts w:ascii="仿宋_GB2312" w:eastAsia="仿宋_GB2312" w:hAnsi="仿宋_GB2312" w:cs="仿宋_GB2312" w:hint="eastAsia"/>
          <w:color w:val="000000" w:themeColor="text1"/>
          <w:sz w:val="32"/>
          <w:szCs w:val="32"/>
        </w:rPr>
        <w:t>6</w:t>
      </w:r>
      <w:r w:rsidRPr="002049B6">
        <w:rPr>
          <w:rFonts w:ascii="仿宋_GB2312" w:eastAsia="仿宋_GB2312" w:hAnsi="仿宋_GB2312" w:cs="仿宋_GB2312" w:hint="eastAsia"/>
          <w:color w:val="000000" w:themeColor="text1"/>
          <w:sz w:val="32"/>
          <w:szCs w:val="32"/>
        </w:rPr>
        <w:t>个月。劳动合同制教师在同一所公办幼儿园服务期满6年后，须参加同年度</w:t>
      </w:r>
      <w:r w:rsidR="008D3648" w:rsidRPr="002049B6">
        <w:rPr>
          <w:rFonts w:ascii="仿宋_GB2312" w:eastAsia="仿宋_GB2312" w:hAnsi="仿宋_GB2312" w:cs="仿宋_GB2312" w:hint="eastAsia"/>
          <w:color w:val="000000" w:themeColor="text1"/>
          <w:sz w:val="32"/>
          <w:szCs w:val="32"/>
        </w:rPr>
        <w:t>瑞安</w:t>
      </w:r>
      <w:r w:rsidRPr="002049B6">
        <w:rPr>
          <w:rFonts w:ascii="仿宋_GB2312" w:eastAsia="仿宋_GB2312" w:hAnsi="仿宋_GB2312" w:cs="仿宋_GB2312" w:hint="eastAsia"/>
          <w:color w:val="000000" w:themeColor="text1"/>
          <w:sz w:val="32"/>
          <w:szCs w:val="32"/>
        </w:rPr>
        <w:t>市教育局组织的流动竞岗。</w:t>
      </w:r>
    </w:p>
    <w:p w:rsidR="004A0FCF" w:rsidRPr="004A0FCF" w:rsidRDefault="004A0FCF" w:rsidP="004A0FCF">
      <w:pPr>
        <w:spacing w:line="500" w:lineRule="exact"/>
        <w:ind w:firstLineChars="200" w:firstLine="640"/>
      </w:pPr>
      <w:r w:rsidRPr="002049B6">
        <w:rPr>
          <w:rFonts w:ascii="仿宋_GB2312" w:eastAsia="仿宋_GB2312" w:hint="eastAsia"/>
          <w:color w:val="000000" w:themeColor="text1"/>
          <w:sz w:val="32"/>
          <w:szCs w:val="32"/>
        </w:rPr>
        <w:t>“受疫情影响考生”在签订劳动合同后，试用期内未取得幼儿园教师资格证的，应当依法解除劳动合同。</w:t>
      </w:r>
    </w:p>
    <w:p w:rsidR="00C93B70" w:rsidRPr="004E6D0F" w:rsidRDefault="00424395" w:rsidP="00D421DB">
      <w:pPr>
        <w:spacing w:line="500" w:lineRule="exact"/>
        <w:ind w:firstLineChars="200" w:firstLine="640"/>
        <w:rPr>
          <w:rFonts w:ascii="黑体" w:eastAsia="黑体" w:hAnsi="黑体" w:cs="黑体"/>
          <w:color w:val="000000" w:themeColor="text1"/>
          <w:sz w:val="32"/>
          <w:szCs w:val="32"/>
        </w:rPr>
      </w:pPr>
      <w:r w:rsidRPr="004E6D0F">
        <w:rPr>
          <w:rFonts w:ascii="黑体" w:eastAsia="黑体" w:hAnsi="黑体" w:cs="黑体" w:hint="eastAsia"/>
          <w:color w:val="000000" w:themeColor="text1"/>
          <w:sz w:val="32"/>
          <w:szCs w:val="32"/>
        </w:rPr>
        <w:t>四、待遇与保障</w:t>
      </w:r>
    </w:p>
    <w:p w:rsidR="00C93B70" w:rsidRPr="004E6D0F" w:rsidRDefault="00424395"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劳动合同制教师实行薪酬总量控制，原则上达到公办幼儿园事业单位工资总量的80%以上。薪酬结构由基本工资和绩效奖励工资组成。基本工资包括岗位</w:t>
      </w:r>
      <w:proofErr w:type="gramStart"/>
      <w:r w:rsidRPr="004E6D0F">
        <w:rPr>
          <w:rFonts w:ascii="仿宋_GB2312" w:eastAsia="仿宋_GB2312" w:hAnsi="仿宋_GB2312" w:cs="仿宋_GB2312" w:hint="eastAsia"/>
          <w:color w:val="000000" w:themeColor="text1"/>
          <w:sz w:val="32"/>
          <w:szCs w:val="32"/>
        </w:rPr>
        <w:t>工资和薪级</w:t>
      </w:r>
      <w:proofErr w:type="gramEnd"/>
      <w:r w:rsidRPr="004E6D0F">
        <w:rPr>
          <w:rFonts w:ascii="仿宋_GB2312" w:eastAsia="仿宋_GB2312" w:hAnsi="仿宋_GB2312" w:cs="仿宋_GB2312" w:hint="eastAsia"/>
          <w:color w:val="000000" w:themeColor="text1"/>
          <w:sz w:val="32"/>
          <w:szCs w:val="32"/>
        </w:rPr>
        <w:t>工资，享受基本工资（岗位</w:t>
      </w:r>
      <w:proofErr w:type="gramStart"/>
      <w:r w:rsidRPr="004E6D0F">
        <w:rPr>
          <w:rFonts w:ascii="仿宋_GB2312" w:eastAsia="仿宋_GB2312" w:hAnsi="仿宋_GB2312" w:cs="仿宋_GB2312" w:hint="eastAsia"/>
          <w:color w:val="000000" w:themeColor="text1"/>
          <w:sz w:val="32"/>
          <w:szCs w:val="32"/>
        </w:rPr>
        <w:t>工资和薪级</w:t>
      </w:r>
      <w:proofErr w:type="gramEnd"/>
      <w:r w:rsidRPr="004E6D0F">
        <w:rPr>
          <w:rFonts w:ascii="仿宋_GB2312" w:eastAsia="仿宋_GB2312" w:hAnsi="仿宋_GB2312" w:cs="仿宋_GB2312" w:hint="eastAsia"/>
          <w:color w:val="000000" w:themeColor="text1"/>
          <w:sz w:val="32"/>
          <w:szCs w:val="32"/>
        </w:rPr>
        <w:t>工资）教师提高10％。绩效奖励工资包括生活补</w:t>
      </w:r>
      <w:r w:rsidRPr="004E6D0F">
        <w:rPr>
          <w:rFonts w:ascii="仿宋_GB2312" w:eastAsia="仿宋_GB2312" w:hAnsi="仿宋_GB2312" w:cs="仿宋_GB2312" w:hint="eastAsia"/>
          <w:color w:val="000000" w:themeColor="text1"/>
          <w:sz w:val="32"/>
          <w:szCs w:val="32"/>
        </w:rPr>
        <w:lastRenderedPageBreak/>
        <w:t>贴、考绩奖两部分，主要体现教职工的实绩和贡献。具体按《瑞安市</w:t>
      </w:r>
      <w:r w:rsidRPr="004E6D0F">
        <w:rPr>
          <w:rFonts w:ascii="仿宋_GB2312" w:eastAsia="仿宋_GB2312" w:hAnsi="仿宋_GB2312" w:cs="仿宋_GB2312"/>
          <w:color w:val="000000" w:themeColor="text1"/>
          <w:sz w:val="32"/>
          <w:szCs w:val="32"/>
        </w:rPr>
        <w:t>公办幼儿园劳动合同制教职工薪酬管理暂行办法</w:t>
      </w:r>
      <w:r w:rsidRPr="004E6D0F">
        <w:rPr>
          <w:rFonts w:ascii="仿宋_GB2312" w:eastAsia="仿宋_GB2312" w:hAnsi="仿宋_GB2312" w:cs="仿宋_GB2312" w:hint="eastAsia"/>
          <w:color w:val="000000" w:themeColor="text1"/>
          <w:sz w:val="32"/>
          <w:szCs w:val="32"/>
        </w:rPr>
        <w:t>》</w:t>
      </w:r>
      <w:r w:rsidR="00B762E7" w:rsidRPr="004E6D0F">
        <w:rPr>
          <w:rFonts w:ascii="仿宋_GB2312" w:eastAsia="仿宋_GB2312" w:hAnsi="仿宋_GB2312" w:cs="仿宋_GB2312" w:hint="eastAsia"/>
          <w:color w:val="000000" w:themeColor="text1"/>
          <w:sz w:val="32"/>
          <w:szCs w:val="32"/>
        </w:rPr>
        <w:t>（</w:t>
      </w:r>
      <w:proofErr w:type="gramStart"/>
      <w:r w:rsidR="00B762E7" w:rsidRPr="004E6D0F">
        <w:rPr>
          <w:rFonts w:ascii="仿宋_GB2312" w:eastAsia="仿宋_GB2312" w:hAnsi="仿宋_GB2312" w:cs="仿宋_GB2312" w:hint="eastAsia"/>
          <w:color w:val="000000" w:themeColor="text1"/>
          <w:sz w:val="32"/>
          <w:szCs w:val="32"/>
        </w:rPr>
        <w:t>瑞编〔2021〕</w:t>
      </w:r>
      <w:proofErr w:type="gramEnd"/>
      <w:r w:rsidR="00B762E7" w:rsidRPr="004E6D0F">
        <w:rPr>
          <w:rFonts w:ascii="仿宋_GB2312" w:eastAsia="仿宋_GB2312" w:hAnsi="仿宋_GB2312" w:cs="仿宋_GB2312" w:hint="eastAsia"/>
          <w:color w:val="000000" w:themeColor="text1"/>
          <w:sz w:val="32"/>
          <w:szCs w:val="32"/>
        </w:rPr>
        <w:t>13号）</w:t>
      </w:r>
      <w:r w:rsidRPr="004E6D0F">
        <w:rPr>
          <w:rFonts w:ascii="仿宋_GB2312" w:eastAsia="仿宋_GB2312" w:hAnsi="仿宋_GB2312" w:cs="仿宋_GB2312" w:hint="eastAsia"/>
          <w:color w:val="000000" w:themeColor="text1"/>
          <w:sz w:val="32"/>
          <w:szCs w:val="32"/>
        </w:rPr>
        <w:t>执行。</w:t>
      </w:r>
    </w:p>
    <w:p w:rsidR="00C93B70" w:rsidRPr="004E6D0F" w:rsidRDefault="00424395" w:rsidP="00D421DB">
      <w:pPr>
        <w:spacing w:line="500" w:lineRule="exact"/>
        <w:ind w:firstLineChars="200" w:firstLine="640"/>
        <w:rPr>
          <w:rFonts w:eastAsia="仿宋_GB2312"/>
          <w:color w:val="000000" w:themeColor="text1"/>
        </w:rPr>
      </w:pPr>
      <w:r w:rsidRPr="004E6D0F">
        <w:rPr>
          <w:rFonts w:ascii="黑体" w:eastAsia="黑体" w:hAnsi="黑体" w:cs="黑体" w:hint="eastAsia"/>
          <w:color w:val="000000" w:themeColor="text1"/>
          <w:sz w:val="32"/>
          <w:szCs w:val="32"/>
        </w:rPr>
        <w:t>六、</w:t>
      </w:r>
      <w:r w:rsidRPr="004E6D0F">
        <w:rPr>
          <w:rFonts w:ascii="黑体" w:eastAsia="黑体" w:hAnsi="黑体" w:cs="仿宋_GB2312" w:hint="eastAsia"/>
          <w:color w:val="000000" w:themeColor="text1"/>
          <w:sz w:val="32"/>
          <w:szCs w:val="32"/>
        </w:rPr>
        <w:t>疫情防控措施要求</w:t>
      </w:r>
      <w:r w:rsidR="00B762E7" w:rsidRPr="004E6D0F">
        <w:rPr>
          <w:rFonts w:ascii="黑体" w:eastAsia="黑体" w:hAnsi="黑体" w:cs="仿宋_GB2312" w:hint="eastAsia"/>
          <w:color w:val="000000" w:themeColor="text1"/>
          <w:sz w:val="32"/>
          <w:szCs w:val="32"/>
        </w:rPr>
        <w:t>、考生守则</w:t>
      </w:r>
      <w:r w:rsidRPr="004E6D0F">
        <w:rPr>
          <w:rFonts w:ascii="黑体" w:eastAsia="黑体" w:hAnsi="黑体" w:cs="仿宋_GB2312" w:hint="eastAsia"/>
          <w:color w:val="000000" w:themeColor="text1"/>
          <w:sz w:val="32"/>
          <w:szCs w:val="32"/>
        </w:rPr>
        <w:t>：</w:t>
      </w:r>
      <w:r w:rsidRPr="004E6D0F">
        <w:rPr>
          <w:rFonts w:ascii="仿宋_GB2312" w:eastAsia="仿宋_GB2312" w:hAnsi="仿宋_GB2312" w:cs="仿宋_GB2312" w:hint="eastAsia"/>
          <w:color w:val="000000" w:themeColor="text1"/>
          <w:sz w:val="32"/>
          <w:szCs w:val="32"/>
        </w:rPr>
        <w:t>具体</w:t>
      </w:r>
      <w:r w:rsidR="00B762E7" w:rsidRPr="004E6D0F">
        <w:rPr>
          <w:rFonts w:ascii="仿宋_GB2312" w:eastAsia="仿宋_GB2312" w:hAnsi="仿宋_GB2312" w:cs="仿宋_GB2312" w:hint="eastAsia"/>
          <w:color w:val="000000" w:themeColor="text1"/>
          <w:sz w:val="32"/>
          <w:szCs w:val="32"/>
        </w:rPr>
        <w:t>参</w:t>
      </w:r>
      <w:r w:rsidRPr="004E6D0F">
        <w:rPr>
          <w:rFonts w:ascii="仿宋_GB2312" w:eastAsia="仿宋_GB2312" w:hAnsi="仿宋_GB2312" w:cs="仿宋_GB2312" w:hint="eastAsia"/>
          <w:color w:val="000000" w:themeColor="text1"/>
          <w:sz w:val="32"/>
          <w:szCs w:val="32"/>
        </w:rPr>
        <w:t>照《事业招聘》执行。</w:t>
      </w:r>
    </w:p>
    <w:p w:rsidR="00C93B70" w:rsidRPr="004E6D0F" w:rsidRDefault="00424395" w:rsidP="00D421DB">
      <w:pPr>
        <w:spacing w:line="500" w:lineRule="exact"/>
        <w:ind w:firstLineChars="200" w:firstLine="640"/>
        <w:rPr>
          <w:rFonts w:ascii="黑体" w:eastAsia="黑体" w:hAnsi="黑体" w:cs="黑体"/>
          <w:color w:val="000000" w:themeColor="text1"/>
          <w:sz w:val="32"/>
          <w:szCs w:val="32"/>
        </w:rPr>
      </w:pPr>
      <w:r w:rsidRPr="004E6D0F">
        <w:rPr>
          <w:rFonts w:ascii="黑体" w:eastAsia="黑体" w:hAnsi="黑体" w:cs="黑体" w:hint="eastAsia"/>
          <w:color w:val="000000" w:themeColor="text1"/>
          <w:sz w:val="32"/>
          <w:szCs w:val="32"/>
        </w:rPr>
        <w:t>五、相关事项说明</w:t>
      </w:r>
    </w:p>
    <w:p w:rsidR="00C93B70" w:rsidRPr="004E6D0F" w:rsidRDefault="00424395"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（一）非2022年毕业的全日制普通高校在校在读专升本人员、全日制普通高校在校在读研究生不能以原已取得的学历报考。</w:t>
      </w:r>
    </w:p>
    <w:p w:rsidR="00B762E7" w:rsidRPr="004E6D0F" w:rsidRDefault="00B762E7" w:rsidP="00D421DB">
      <w:pPr>
        <w:spacing w:line="500" w:lineRule="exact"/>
        <w:ind w:firstLineChars="200" w:firstLine="640"/>
        <w:outlineLvl w:val="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（二）瑞安市事业单位在编人员、瑞安市公办幼儿园在职劳动合同制教师不得报考。</w:t>
      </w:r>
    </w:p>
    <w:p w:rsidR="00B762E7" w:rsidRPr="004E6D0F" w:rsidRDefault="00B762E7"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三）资格审核将贯穿公开招聘工作全过程。考生在招聘过程中提交的报考信息和材料应当真实、准确、有效。凡提供虚假信息和材料获取报考资格的，或有意隐瞒本人真实情况的，或扰乱报名秩序的，一经查实，即取消报考或聘用资格，并影响个人征信，且2年内不得参加瑞安市公办幼儿园面向社会公开招聘劳动合同制教师考试。</w:t>
      </w:r>
    </w:p>
    <w:p w:rsidR="00C93B70" w:rsidRPr="004E6D0F" w:rsidRDefault="00424395"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w:t>
      </w:r>
      <w:r w:rsidR="00B762E7" w:rsidRPr="004E6D0F">
        <w:rPr>
          <w:rFonts w:ascii="仿宋_GB2312" w:eastAsia="仿宋_GB2312" w:hAnsi="仿宋_GB2312" w:cs="仿宋_GB2312" w:hint="eastAsia"/>
          <w:color w:val="000000" w:themeColor="text1"/>
          <w:sz w:val="32"/>
          <w:szCs w:val="32"/>
        </w:rPr>
        <w:t>四</w:t>
      </w:r>
      <w:r w:rsidRPr="004E6D0F">
        <w:rPr>
          <w:rFonts w:ascii="仿宋_GB2312" w:eastAsia="仿宋_GB2312" w:hAnsi="仿宋_GB2312" w:cs="仿宋_GB2312" w:hint="eastAsia"/>
          <w:color w:val="000000" w:themeColor="text1"/>
          <w:sz w:val="32"/>
          <w:szCs w:val="32"/>
        </w:rPr>
        <w:t>）考试违纪违规行为的认定和处理，按照《事业单位公开招聘违纪违规行为处理规定》（</w:t>
      </w:r>
      <w:proofErr w:type="gramStart"/>
      <w:r w:rsidRPr="004E6D0F">
        <w:rPr>
          <w:rFonts w:ascii="仿宋_GB2312" w:eastAsia="仿宋_GB2312" w:hAnsi="仿宋_GB2312" w:cs="仿宋_GB2312" w:hint="eastAsia"/>
          <w:color w:val="000000" w:themeColor="text1"/>
          <w:sz w:val="32"/>
          <w:szCs w:val="32"/>
        </w:rPr>
        <w:t>人社部</w:t>
      </w:r>
      <w:proofErr w:type="gramEnd"/>
      <w:r w:rsidRPr="004E6D0F">
        <w:rPr>
          <w:rFonts w:ascii="仿宋_GB2312" w:eastAsia="仿宋_GB2312" w:hAnsi="仿宋_GB2312" w:cs="仿宋_GB2312" w:hint="eastAsia"/>
          <w:color w:val="000000" w:themeColor="text1"/>
          <w:sz w:val="32"/>
          <w:szCs w:val="32"/>
        </w:rPr>
        <w:t>第35号令）</w:t>
      </w:r>
      <w:r w:rsidR="00B762E7" w:rsidRPr="004E6D0F">
        <w:rPr>
          <w:rFonts w:ascii="仿宋_GB2312" w:eastAsia="仿宋_GB2312" w:hAnsi="仿宋_GB2312" w:cs="仿宋_GB2312" w:hint="eastAsia"/>
          <w:color w:val="000000" w:themeColor="text1"/>
          <w:sz w:val="32"/>
          <w:szCs w:val="32"/>
        </w:rPr>
        <w:t>等</w:t>
      </w:r>
      <w:r w:rsidRPr="004E6D0F">
        <w:rPr>
          <w:rFonts w:ascii="仿宋_GB2312" w:eastAsia="仿宋_GB2312" w:hAnsi="仿宋_GB2312" w:cs="仿宋_GB2312" w:hint="eastAsia"/>
          <w:color w:val="000000" w:themeColor="text1"/>
          <w:sz w:val="32"/>
          <w:szCs w:val="32"/>
        </w:rPr>
        <w:t>执行。</w:t>
      </w:r>
    </w:p>
    <w:p w:rsidR="00B762E7" w:rsidRPr="004E6D0F" w:rsidRDefault="00B762E7"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（五）女性报考者因妊娠而未能在规定时间内完成体检的，须待妊娠期结束后补做有关体检项目；其体检合格后，方可在报名岗位中选择剩余的学校岗位。</w:t>
      </w:r>
    </w:p>
    <w:p w:rsidR="00B762E7" w:rsidRPr="004E6D0F" w:rsidRDefault="00B762E7"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（六）在招聘组织实施过程中，将按照瑞安市新冠肺炎疫情防控最新要求，严格落实疫情防控措施，必要时将对有关工作安排进行适当调整，请广大报考者理解、支持和配合。</w:t>
      </w:r>
    </w:p>
    <w:p w:rsidR="00C93B70" w:rsidRPr="004E6D0F" w:rsidRDefault="00424395"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w:t>
      </w:r>
      <w:r w:rsidR="00B762E7" w:rsidRPr="004E6D0F">
        <w:rPr>
          <w:rFonts w:ascii="仿宋_GB2312" w:eastAsia="仿宋_GB2312" w:hAnsi="仿宋_GB2312" w:cs="仿宋_GB2312" w:hint="eastAsia"/>
          <w:color w:val="000000" w:themeColor="text1"/>
          <w:sz w:val="32"/>
          <w:szCs w:val="32"/>
        </w:rPr>
        <w:t>七</w:t>
      </w:r>
      <w:r w:rsidRPr="004E6D0F">
        <w:rPr>
          <w:rFonts w:ascii="仿宋_GB2312" w:eastAsia="仿宋_GB2312" w:hAnsi="仿宋_GB2312" w:cs="仿宋_GB2312" w:hint="eastAsia"/>
          <w:color w:val="000000" w:themeColor="text1"/>
          <w:sz w:val="32"/>
          <w:szCs w:val="32"/>
        </w:rPr>
        <w:t>）本次招聘考试不指定复习参考用书，瑞安市教育局不</w:t>
      </w:r>
      <w:r w:rsidRPr="004E6D0F">
        <w:rPr>
          <w:rFonts w:ascii="仿宋_GB2312" w:eastAsia="仿宋_GB2312" w:hAnsi="仿宋_GB2312" w:cs="仿宋_GB2312" w:hint="eastAsia"/>
          <w:color w:val="000000" w:themeColor="text1"/>
          <w:sz w:val="32"/>
          <w:szCs w:val="32"/>
        </w:rPr>
        <w:lastRenderedPageBreak/>
        <w:t>举办也不委托任何机构开展针对本次招聘考试的辅导培训。</w:t>
      </w:r>
    </w:p>
    <w:p w:rsidR="00C93B70" w:rsidRPr="004E6D0F" w:rsidRDefault="00424395"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w:t>
      </w:r>
      <w:r w:rsidR="00B762E7" w:rsidRPr="004E6D0F">
        <w:rPr>
          <w:rFonts w:ascii="仿宋_GB2312" w:eastAsia="仿宋_GB2312" w:hAnsi="仿宋_GB2312" w:cs="仿宋_GB2312" w:hint="eastAsia"/>
          <w:color w:val="000000" w:themeColor="text1"/>
          <w:sz w:val="32"/>
          <w:szCs w:val="32"/>
        </w:rPr>
        <w:t>八</w:t>
      </w:r>
      <w:r w:rsidRPr="004E6D0F">
        <w:rPr>
          <w:rFonts w:ascii="仿宋_GB2312" w:eastAsia="仿宋_GB2312" w:hAnsi="仿宋_GB2312" w:cs="仿宋_GB2312" w:hint="eastAsia"/>
          <w:color w:val="000000" w:themeColor="text1"/>
          <w:sz w:val="32"/>
          <w:szCs w:val="32"/>
        </w:rPr>
        <w:t>）本公告未尽事宜，由瑞安市教育局负责解释。</w:t>
      </w:r>
    </w:p>
    <w:p w:rsidR="00C93B70" w:rsidRPr="004E6D0F" w:rsidRDefault="00424395"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招聘咨询电话：瑞安市教育局组织人事科0577-66803302。监督电话：瑞安市纪委市监委驻市府办纪检监察组0577-65815611。</w:t>
      </w:r>
    </w:p>
    <w:p w:rsidR="00C93B70" w:rsidRPr="004E6D0F" w:rsidRDefault="00424395"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本次招聘有关事项均在网站公布，请报考人员密切关注网站信息。</w:t>
      </w:r>
    </w:p>
    <w:p w:rsidR="00C93B70" w:rsidRPr="004E6D0F" w:rsidRDefault="00424395" w:rsidP="00D421DB">
      <w:pPr>
        <w:spacing w:line="50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瑞安市教育局教育信息相关栏目（首页-&gt; 重点领域信息公开-&gt;教育信息-&gt;招生招考）：</w:t>
      </w:r>
    </w:p>
    <w:p w:rsidR="00C93B70" w:rsidRPr="004E6D0F" w:rsidRDefault="00424395" w:rsidP="00D421DB">
      <w:pPr>
        <w:spacing w:line="500" w:lineRule="exact"/>
        <w:rPr>
          <w:rFonts w:ascii="仿宋_GB2312" w:eastAsia="仿宋_GB2312" w:hAnsi="仿宋_GB2312" w:cs="仿宋_GB2312"/>
          <w:color w:val="000000" w:themeColor="text1"/>
          <w:sz w:val="32"/>
          <w:szCs w:val="32"/>
        </w:rPr>
      </w:pPr>
      <w:r w:rsidRPr="004E6D0F">
        <w:rPr>
          <w:rFonts w:ascii="仿宋_GB2312" w:eastAsia="仿宋_GB2312" w:hAnsi="仿宋_GB2312" w:cs="仿宋_GB2312"/>
          <w:color w:val="000000" w:themeColor="text1"/>
          <w:sz w:val="32"/>
          <w:szCs w:val="32"/>
        </w:rPr>
        <w:t>http://xxgk.ruian.gov.cn/col/col1229346319/index.html</w:t>
      </w:r>
    </w:p>
    <w:p w:rsidR="00C93B70" w:rsidRPr="004E6D0F" w:rsidRDefault="00C93B70" w:rsidP="00D421DB">
      <w:pPr>
        <w:spacing w:line="500" w:lineRule="exact"/>
        <w:ind w:firstLineChars="200" w:firstLine="640"/>
        <w:rPr>
          <w:rFonts w:ascii="仿宋_GB2312" w:eastAsia="仿宋_GB2312" w:hAnsi="仿宋_GB2312" w:cs="仿宋_GB2312"/>
          <w:color w:val="000000" w:themeColor="text1"/>
          <w:sz w:val="32"/>
          <w:szCs w:val="32"/>
        </w:rPr>
      </w:pPr>
    </w:p>
    <w:p w:rsidR="00C93B70" w:rsidRPr="004E6D0F" w:rsidRDefault="00424395" w:rsidP="00D421DB">
      <w:pPr>
        <w:spacing w:line="500" w:lineRule="exact"/>
        <w:ind w:leftChars="304" w:left="1556" w:hangingChars="287" w:hanging="918"/>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附件</w:t>
      </w:r>
      <w:r w:rsidR="00B762E7" w:rsidRPr="004E6D0F">
        <w:rPr>
          <w:rFonts w:ascii="仿宋_GB2312" w:eastAsia="仿宋_GB2312" w:hAnsi="仿宋_GB2312" w:cs="仿宋_GB2312" w:hint="eastAsia"/>
          <w:color w:val="000000" w:themeColor="text1"/>
          <w:sz w:val="32"/>
          <w:szCs w:val="32"/>
        </w:rPr>
        <w:t>：1.</w:t>
      </w:r>
      <w:r w:rsidRPr="004E6D0F">
        <w:rPr>
          <w:rFonts w:ascii="仿宋_GB2312" w:eastAsia="仿宋_GB2312" w:hAnsi="仿宋_GB2312" w:cs="仿宋_GB2312" w:hint="eastAsia"/>
          <w:color w:val="000000" w:themeColor="text1"/>
          <w:sz w:val="32"/>
          <w:szCs w:val="32"/>
        </w:rPr>
        <w:t>2022年瑞安市公办幼儿园面向社会公开招聘劳动合同制教师岗位一览表</w:t>
      </w:r>
    </w:p>
    <w:p w:rsidR="00B762E7" w:rsidRPr="004E6D0F" w:rsidRDefault="00B762E7" w:rsidP="00D421DB">
      <w:pPr>
        <w:pStyle w:val="a0"/>
        <w:ind w:leftChars="742" w:left="1558" w:firstLine="0"/>
        <w:jc w:val="left"/>
        <w:rPr>
          <w:color w:val="000000" w:themeColor="text1"/>
        </w:rPr>
      </w:pPr>
      <w:r w:rsidRPr="004E6D0F">
        <w:rPr>
          <w:rFonts w:hint="eastAsia"/>
          <w:color w:val="000000" w:themeColor="text1"/>
        </w:rPr>
        <w:t>2</w:t>
      </w:r>
      <w:r w:rsidRPr="004E6D0F">
        <w:rPr>
          <w:rFonts w:hint="eastAsia"/>
          <w:color w:val="000000" w:themeColor="text1"/>
        </w:rPr>
        <w:t>．</w:t>
      </w:r>
      <w:r w:rsidRPr="004E6D0F">
        <w:rPr>
          <w:rFonts w:ascii="仿宋_GB2312" w:eastAsia="仿宋_GB2312" w:hAnsi="仿宋_GB2312" w:cs="仿宋_GB2312" w:hint="eastAsia"/>
          <w:color w:val="000000" w:themeColor="text1"/>
          <w:sz w:val="32"/>
          <w:szCs w:val="32"/>
        </w:rPr>
        <w:t>2022年瑞安市公办幼儿园面向社会公开招聘劳动合同制教师新冠肺炎疫情防控健康承诺表</w:t>
      </w:r>
    </w:p>
    <w:p w:rsidR="00C93B70" w:rsidRPr="004E6D0F" w:rsidRDefault="00C93B70" w:rsidP="006024D7">
      <w:pPr>
        <w:spacing w:line="520" w:lineRule="exact"/>
        <w:ind w:firstLineChars="200" w:firstLine="640"/>
        <w:rPr>
          <w:rFonts w:ascii="仿宋_GB2312" w:eastAsia="仿宋_GB2312" w:hAnsi="仿宋_GB2312" w:cs="仿宋_GB2312"/>
          <w:color w:val="000000" w:themeColor="text1"/>
          <w:sz w:val="32"/>
          <w:szCs w:val="32"/>
        </w:rPr>
      </w:pPr>
    </w:p>
    <w:p w:rsidR="00D421DB" w:rsidRPr="004E6D0F" w:rsidRDefault="00D421DB" w:rsidP="00D421DB">
      <w:pPr>
        <w:pStyle w:val="a0"/>
        <w:rPr>
          <w:color w:val="000000" w:themeColor="text1"/>
        </w:rPr>
      </w:pPr>
    </w:p>
    <w:p w:rsidR="00C93B70" w:rsidRPr="004E6D0F" w:rsidRDefault="00C93B70">
      <w:pPr>
        <w:spacing w:line="560" w:lineRule="exact"/>
        <w:ind w:firstLineChars="200" w:firstLine="640"/>
        <w:rPr>
          <w:rFonts w:ascii="仿宋_GB2312" w:eastAsia="仿宋_GB2312" w:hAnsi="仿宋_GB2312" w:cs="仿宋_GB2312"/>
          <w:color w:val="000000" w:themeColor="text1"/>
          <w:sz w:val="32"/>
          <w:szCs w:val="32"/>
        </w:rPr>
      </w:pPr>
    </w:p>
    <w:p w:rsidR="00C93B70" w:rsidRPr="004E6D0F" w:rsidRDefault="00424395">
      <w:pPr>
        <w:wordWrap w:val="0"/>
        <w:spacing w:line="560" w:lineRule="exact"/>
        <w:ind w:firstLineChars="200" w:firstLine="640"/>
        <w:jc w:val="right"/>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瑞安市教育局</w:t>
      </w:r>
      <w:r w:rsidR="006024D7" w:rsidRPr="004E6D0F">
        <w:rPr>
          <w:rFonts w:ascii="仿宋_GB2312" w:eastAsia="仿宋_GB2312" w:hAnsi="仿宋_GB2312" w:cs="仿宋_GB2312" w:hint="eastAsia"/>
          <w:color w:val="000000" w:themeColor="text1"/>
          <w:sz w:val="32"/>
          <w:szCs w:val="32"/>
        </w:rPr>
        <w:t xml:space="preserve">        </w:t>
      </w:r>
    </w:p>
    <w:p w:rsidR="00C93B70" w:rsidRPr="004E6D0F" w:rsidRDefault="00424395">
      <w:pPr>
        <w:wordWrap w:val="0"/>
        <w:spacing w:line="560" w:lineRule="exact"/>
        <w:ind w:firstLineChars="200" w:firstLine="640"/>
        <w:jc w:val="right"/>
        <w:rPr>
          <w:rFonts w:ascii="仿宋_GB2312" w:eastAsia="仿宋_GB2312" w:hAnsi="仿宋_GB2312" w:cs="仿宋_GB2312"/>
          <w:color w:val="000000" w:themeColor="text1"/>
          <w:sz w:val="32"/>
          <w:szCs w:val="32"/>
        </w:rPr>
      </w:pPr>
      <w:r w:rsidRPr="004E6D0F">
        <w:rPr>
          <w:rFonts w:ascii="仿宋_GB2312" w:eastAsia="仿宋_GB2312" w:hAnsi="仿宋_GB2312" w:cs="仿宋_GB2312"/>
          <w:color w:val="000000" w:themeColor="text1"/>
          <w:sz w:val="32"/>
          <w:szCs w:val="32"/>
        </w:rPr>
        <w:t>202</w:t>
      </w:r>
      <w:r w:rsidRPr="004E6D0F">
        <w:rPr>
          <w:rFonts w:ascii="仿宋_GB2312" w:eastAsia="仿宋_GB2312" w:hAnsi="仿宋_GB2312" w:cs="仿宋_GB2312" w:hint="eastAsia"/>
          <w:color w:val="000000" w:themeColor="text1"/>
          <w:sz w:val="32"/>
          <w:szCs w:val="32"/>
        </w:rPr>
        <w:t>2</w:t>
      </w:r>
      <w:r w:rsidRPr="004E6D0F">
        <w:rPr>
          <w:rFonts w:ascii="仿宋_GB2312" w:eastAsia="仿宋_GB2312" w:hAnsi="仿宋_GB2312" w:cs="仿宋_GB2312"/>
          <w:color w:val="000000" w:themeColor="text1"/>
          <w:sz w:val="32"/>
          <w:szCs w:val="32"/>
        </w:rPr>
        <w:t>年</w:t>
      </w:r>
      <w:r w:rsidR="00B762E7" w:rsidRPr="004E6D0F">
        <w:rPr>
          <w:rFonts w:ascii="仿宋_GB2312" w:eastAsia="仿宋_GB2312" w:hAnsi="仿宋_GB2312" w:cs="仿宋_GB2312" w:hint="eastAsia"/>
          <w:color w:val="000000" w:themeColor="text1"/>
          <w:sz w:val="32"/>
          <w:szCs w:val="32"/>
        </w:rPr>
        <w:t>6</w:t>
      </w:r>
      <w:r w:rsidRPr="004E6D0F">
        <w:rPr>
          <w:rFonts w:ascii="仿宋_GB2312" w:eastAsia="仿宋_GB2312" w:hAnsi="仿宋_GB2312" w:cs="仿宋_GB2312"/>
          <w:color w:val="000000" w:themeColor="text1"/>
          <w:sz w:val="32"/>
          <w:szCs w:val="32"/>
        </w:rPr>
        <w:t>月</w:t>
      </w:r>
      <w:r w:rsidR="004E6D0F" w:rsidRPr="004E6D0F">
        <w:rPr>
          <w:rFonts w:ascii="仿宋_GB2312" w:eastAsia="仿宋_GB2312" w:hAnsi="仿宋_GB2312" w:cs="仿宋_GB2312" w:hint="eastAsia"/>
          <w:color w:val="000000" w:themeColor="text1"/>
          <w:sz w:val="32"/>
          <w:szCs w:val="32"/>
        </w:rPr>
        <w:t>1</w:t>
      </w:r>
      <w:r w:rsidR="00DF3BC4">
        <w:rPr>
          <w:rFonts w:ascii="仿宋_GB2312" w:eastAsia="仿宋_GB2312" w:hAnsi="仿宋_GB2312" w:cs="仿宋_GB2312" w:hint="eastAsia"/>
          <w:color w:val="000000" w:themeColor="text1"/>
          <w:sz w:val="32"/>
          <w:szCs w:val="32"/>
        </w:rPr>
        <w:t>3</w:t>
      </w:r>
      <w:r w:rsidRPr="004E6D0F">
        <w:rPr>
          <w:rFonts w:ascii="仿宋_GB2312" w:eastAsia="仿宋_GB2312" w:hAnsi="仿宋_GB2312" w:cs="仿宋_GB2312"/>
          <w:color w:val="000000" w:themeColor="text1"/>
          <w:sz w:val="32"/>
          <w:szCs w:val="32"/>
        </w:rPr>
        <w:t>日</w:t>
      </w:r>
      <w:r w:rsidRPr="004E6D0F">
        <w:rPr>
          <w:rFonts w:ascii="仿宋_GB2312" w:eastAsia="仿宋_GB2312" w:hAnsi="仿宋_GB2312" w:cs="仿宋_GB2312" w:hint="eastAsia"/>
          <w:color w:val="000000" w:themeColor="text1"/>
          <w:sz w:val="32"/>
          <w:szCs w:val="32"/>
        </w:rPr>
        <w:t xml:space="preserve">  </w:t>
      </w:r>
      <w:r w:rsidR="006024D7" w:rsidRPr="004E6D0F">
        <w:rPr>
          <w:rFonts w:ascii="仿宋_GB2312" w:eastAsia="仿宋_GB2312" w:hAnsi="仿宋_GB2312" w:cs="仿宋_GB2312" w:hint="eastAsia"/>
          <w:color w:val="000000" w:themeColor="text1"/>
          <w:sz w:val="32"/>
          <w:szCs w:val="32"/>
        </w:rPr>
        <w:t xml:space="preserve">    </w:t>
      </w:r>
      <w:r w:rsidRPr="004E6D0F">
        <w:rPr>
          <w:rFonts w:ascii="仿宋_GB2312" w:eastAsia="仿宋_GB2312" w:hAnsi="仿宋_GB2312" w:cs="仿宋_GB2312" w:hint="eastAsia"/>
          <w:color w:val="000000" w:themeColor="text1"/>
          <w:sz w:val="32"/>
          <w:szCs w:val="32"/>
        </w:rPr>
        <w:t xml:space="preserve"> </w:t>
      </w:r>
      <w:bookmarkEnd w:id="0"/>
    </w:p>
    <w:p w:rsidR="006024D7" w:rsidRPr="004E6D0F" w:rsidRDefault="006024D7">
      <w:pPr>
        <w:ind w:firstLineChars="200" w:firstLine="640"/>
        <w:jc w:val="right"/>
        <w:rPr>
          <w:rFonts w:ascii="仿宋_GB2312" w:eastAsia="仿宋_GB2312" w:hAnsi="仿宋_GB2312" w:cs="仿宋_GB2312"/>
          <w:color w:val="000000" w:themeColor="text1"/>
          <w:sz w:val="32"/>
          <w:szCs w:val="32"/>
        </w:rPr>
        <w:sectPr w:rsidR="006024D7" w:rsidRPr="004E6D0F">
          <w:headerReference w:type="default" r:id="rId10"/>
          <w:footerReference w:type="even" r:id="rId11"/>
          <w:footerReference w:type="default" r:id="rId12"/>
          <w:pgSz w:w="11906" w:h="16838"/>
          <w:pgMar w:top="2098" w:right="1474" w:bottom="1985" w:left="1588" w:header="851" w:footer="992" w:gutter="0"/>
          <w:cols w:space="425"/>
          <w:docGrid w:type="lines" w:linePitch="312"/>
        </w:sectPr>
      </w:pPr>
    </w:p>
    <w:p w:rsidR="008B0D2A" w:rsidRPr="004E6D0F" w:rsidRDefault="008B0D2A" w:rsidP="008B0D2A">
      <w:pPr>
        <w:spacing w:line="520" w:lineRule="exact"/>
        <w:jc w:val="left"/>
        <w:rPr>
          <w:rFonts w:ascii="仿宋_GB2312" w:eastAsia="仿宋_GB2312" w:hAnsi="仿宋_GB2312" w:cs="仿宋_GB2312"/>
          <w:color w:val="000000" w:themeColor="text1"/>
          <w:kern w:val="0"/>
          <w:sz w:val="32"/>
          <w:szCs w:val="32"/>
        </w:rPr>
      </w:pPr>
      <w:r w:rsidRPr="004E6D0F">
        <w:rPr>
          <w:rFonts w:ascii="仿宋_GB2312" w:eastAsia="仿宋_GB2312" w:hAnsi="仿宋_GB2312" w:cs="仿宋_GB2312" w:hint="eastAsia"/>
          <w:color w:val="000000" w:themeColor="text1"/>
          <w:kern w:val="0"/>
          <w:sz w:val="32"/>
          <w:szCs w:val="32"/>
        </w:rPr>
        <w:lastRenderedPageBreak/>
        <w:t>附件2：</w:t>
      </w:r>
    </w:p>
    <w:p w:rsidR="00B762E7" w:rsidRPr="004E6D0F" w:rsidRDefault="00B762E7" w:rsidP="00B762E7">
      <w:pPr>
        <w:spacing w:line="520" w:lineRule="exact"/>
        <w:jc w:val="center"/>
        <w:rPr>
          <w:rFonts w:ascii="方正小标宋简体" w:eastAsia="方正小标宋简体" w:hAnsi="方正小标宋简体" w:cs="方正小标宋简体"/>
          <w:color w:val="000000" w:themeColor="text1"/>
          <w:sz w:val="44"/>
          <w:szCs w:val="44"/>
        </w:rPr>
      </w:pPr>
      <w:r w:rsidRPr="004E6D0F">
        <w:rPr>
          <w:rFonts w:ascii="方正小标宋简体" w:eastAsia="方正小标宋简体" w:hAnsi="方正小标宋简体" w:cs="方正小标宋简体" w:hint="eastAsia"/>
          <w:color w:val="000000" w:themeColor="text1"/>
          <w:sz w:val="44"/>
          <w:szCs w:val="44"/>
        </w:rPr>
        <w:t>2022年瑞安市公办幼儿园面向社会公开招聘劳动合同制教师新冠肺炎疫情防控健康承诺表</w:t>
      </w:r>
    </w:p>
    <w:p w:rsidR="00B762E7" w:rsidRPr="004E6D0F" w:rsidRDefault="00B762E7" w:rsidP="00B762E7">
      <w:pPr>
        <w:spacing w:line="520" w:lineRule="exact"/>
        <w:rPr>
          <w:rFonts w:eastAsia="黑体"/>
          <w:bCs/>
          <w:color w:val="000000" w:themeColor="text1"/>
          <w:sz w:val="32"/>
          <w:szCs w:val="32"/>
        </w:rPr>
      </w:pPr>
      <w:r w:rsidRPr="004E6D0F">
        <w:rPr>
          <w:rFonts w:eastAsia="黑体" w:hint="eastAsia"/>
          <w:bCs/>
          <w:color w:val="000000" w:themeColor="text1"/>
          <w:sz w:val="32"/>
          <w:szCs w:val="32"/>
        </w:rPr>
        <w:t>一、基本信息</w:t>
      </w:r>
    </w:p>
    <w:tbl>
      <w:tblPr>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7"/>
        <w:gridCol w:w="1294"/>
        <w:gridCol w:w="1435"/>
        <w:gridCol w:w="2584"/>
        <w:gridCol w:w="1292"/>
        <w:gridCol w:w="1580"/>
      </w:tblGrid>
      <w:tr w:rsidR="004E6D0F" w:rsidRPr="004E6D0F" w:rsidTr="001B28EF">
        <w:trPr>
          <w:trHeight w:hRule="exact" w:val="663"/>
        </w:trPr>
        <w:tc>
          <w:tcPr>
            <w:tcW w:w="827" w:type="dxa"/>
            <w:tcBorders>
              <w:top w:val="single" w:sz="4" w:space="0" w:color="auto"/>
              <w:left w:val="single" w:sz="4" w:space="0" w:color="auto"/>
              <w:bottom w:val="single" w:sz="4" w:space="0" w:color="auto"/>
              <w:right w:val="single" w:sz="4" w:space="0" w:color="auto"/>
            </w:tcBorders>
            <w:vAlign w:val="center"/>
          </w:tcPr>
          <w:p w:rsidR="00B762E7" w:rsidRPr="004E6D0F" w:rsidRDefault="00B762E7" w:rsidP="001B28EF">
            <w:pPr>
              <w:spacing w:line="520" w:lineRule="exact"/>
              <w:jc w:val="center"/>
              <w:rPr>
                <w:rFonts w:ascii="仿宋_GB2312" w:eastAsia="仿宋_GB2312" w:hAnsi="仿宋_GB2312" w:cs="仿宋_GB2312"/>
                <w:color w:val="000000" w:themeColor="text1"/>
                <w:sz w:val="44"/>
              </w:rPr>
            </w:pPr>
            <w:r w:rsidRPr="004E6D0F">
              <w:rPr>
                <w:rFonts w:ascii="仿宋_GB2312" w:eastAsia="仿宋_GB2312" w:hAnsi="仿宋_GB2312" w:cs="仿宋_GB2312" w:hint="eastAsia"/>
                <w:color w:val="000000" w:themeColor="text1"/>
                <w:sz w:val="24"/>
              </w:rPr>
              <w:t>姓名</w:t>
            </w:r>
          </w:p>
        </w:tc>
        <w:tc>
          <w:tcPr>
            <w:tcW w:w="1293" w:type="dxa"/>
            <w:tcBorders>
              <w:top w:val="single" w:sz="4" w:space="0" w:color="auto"/>
              <w:left w:val="single" w:sz="4" w:space="0" w:color="auto"/>
              <w:bottom w:val="single" w:sz="4" w:space="0" w:color="auto"/>
              <w:right w:val="single" w:sz="4" w:space="0" w:color="auto"/>
            </w:tcBorders>
            <w:vAlign w:val="center"/>
          </w:tcPr>
          <w:p w:rsidR="00B762E7" w:rsidRPr="004E6D0F" w:rsidRDefault="00B762E7" w:rsidP="001B28EF">
            <w:pPr>
              <w:spacing w:line="520" w:lineRule="exact"/>
              <w:jc w:val="center"/>
              <w:rPr>
                <w:rFonts w:ascii="仿宋_GB2312" w:eastAsia="仿宋_GB2312" w:hAnsi="仿宋_GB2312" w:cs="仿宋_GB2312"/>
                <w:color w:val="000000" w:themeColor="text1"/>
                <w:sz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B762E7" w:rsidRPr="004E6D0F" w:rsidRDefault="00B762E7" w:rsidP="001B28EF">
            <w:pPr>
              <w:spacing w:line="520" w:lineRule="exact"/>
              <w:jc w:val="center"/>
              <w:rPr>
                <w:rFonts w:ascii="仿宋_GB2312" w:eastAsia="仿宋_GB2312" w:hAnsi="仿宋_GB2312" w:cs="仿宋_GB2312"/>
                <w:color w:val="000000" w:themeColor="text1"/>
                <w:sz w:val="24"/>
              </w:rPr>
            </w:pPr>
            <w:r w:rsidRPr="004E6D0F">
              <w:rPr>
                <w:rFonts w:ascii="仿宋_GB2312" w:eastAsia="仿宋_GB2312" w:hAnsi="仿宋_GB2312" w:cs="仿宋_GB2312" w:hint="eastAsia"/>
                <w:color w:val="000000" w:themeColor="text1"/>
                <w:sz w:val="24"/>
              </w:rPr>
              <w:t>身份证号码</w:t>
            </w:r>
          </w:p>
        </w:tc>
        <w:tc>
          <w:tcPr>
            <w:tcW w:w="2584" w:type="dxa"/>
            <w:tcBorders>
              <w:top w:val="single" w:sz="4" w:space="0" w:color="auto"/>
              <w:left w:val="single" w:sz="4" w:space="0" w:color="auto"/>
              <w:bottom w:val="single" w:sz="4" w:space="0" w:color="auto"/>
              <w:right w:val="single" w:sz="4" w:space="0" w:color="auto"/>
            </w:tcBorders>
            <w:vAlign w:val="center"/>
          </w:tcPr>
          <w:p w:rsidR="00B762E7" w:rsidRPr="004E6D0F" w:rsidRDefault="00B762E7" w:rsidP="001B28EF">
            <w:pPr>
              <w:spacing w:line="520" w:lineRule="exact"/>
              <w:jc w:val="center"/>
              <w:rPr>
                <w:rFonts w:ascii="仿宋_GB2312" w:eastAsia="仿宋_GB2312" w:hAnsi="仿宋_GB2312" w:cs="仿宋_GB2312"/>
                <w:color w:val="000000" w:themeColor="text1"/>
                <w:sz w:val="24"/>
              </w:rPr>
            </w:pPr>
          </w:p>
        </w:tc>
        <w:tc>
          <w:tcPr>
            <w:tcW w:w="1292" w:type="dxa"/>
            <w:tcBorders>
              <w:top w:val="single" w:sz="4" w:space="0" w:color="auto"/>
              <w:left w:val="single" w:sz="4" w:space="0" w:color="auto"/>
              <w:bottom w:val="single" w:sz="4" w:space="0" w:color="auto"/>
              <w:right w:val="single" w:sz="4" w:space="0" w:color="auto"/>
            </w:tcBorders>
            <w:vAlign w:val="center"/>
          </w:tcPr>
          <w:p w:rsidR="00B762E7" w:rsidRPr="004E6D0F" w:rsidRDefault="00B762E7" w:rsidP="001B28EF">
            <w:pPr>
              <w:spacing w:line="520" w:lineRule="exact"/>
              <w:jc w:val="center"/>
              <w:rPr>
                <w:rFonts w:ascii="仿宋_GB2312" w:eastAsia="仿宋_GB2312" w:hAnsi="仿宋_GB2312" w:cs="仿宋_GB2312"/>
                <w:color w:val="000000" w:themeColor="text1"/>
                <w:sz w:val="24"/>
              </w:rPr>
            </w:pPr>
            <w:r w:rsidRPr="004E6D0F">
              <w:rPr>
                <w:rFonts w:ascii="仿宋_GB2312" w:eastAsia="仿宋_GB2312" w:hAnsi="仿宋_GB2312" w:cs="仿宋_GB2312" w:hint="eastAsia"/>
                <w:color w:val="000000" w:themeColor="text1"/>
                <w:sz w:val="24"/>
              </w:rPr>
              <w:t>报考岗位</w:t>
            </w:r>
          </w:p>
        </w:tc>
        <w:tc>
          <w:tcPr>
            <w:tcW w:w="1580" w:type="dxa"/>
            <w:tcBorders>
              <w:top w:val="single" w:sz="4" w:space="0" w:color="auto"/>
              <w:left w:val="single" w:sz="4" w:space="0" w:color="auto"/>
              <w:bottom w:val="single" w:sz="4" w:space="0" w:color="auto"/>
              <w:right w:val="single" w:sz="4" w:space="0" w:color="auto"/>
            </w:tcBorders>
            <w:vAlign w:val="center"/>
          </w:tcPr>
          <w:p w:rsidR="00B762E7" w:rsidRPr="004E6D0F" w:rsidRDefault="00B762E7" w:rsidP="001B28EF">
            <w:pPr>
              <w:spacing w:line="520" w:lineRule="exact"/>
              <w:jc w:val="center"/>
              <w:rPr>
                <w:rFonts w:ascii="仿宋_GB2312" w:eastAsia="仿宋_GB2312" w:hAnsi="仿宋_GB2312" w:cs="仿宋_GB2312"/>
                <w:color w:val="000000" w:themeColor="text1"/>
                <w:sz w:val="24"/>
              </w:rPr>
            </w:pPr>
          </w:p>
        </w:tc>
      </w:tr>
      <w:tr w:rsidR="004E6D0F" w:rsidRPr="004E6D0F" w:rsidTr="001B28EF">
        <w:trPr>
          <w:trHeight w:hRule="exact" w:val="663"/>
        </w:trPr>
        <w:tc>
          <w:tcPr>
            <w:tcW w:w="2121" w:type="dxa"/>
            <w:gridSpan w:val="2"/>
            <w:tcBorders>
              <w:top w:val="single" w:sz="4" w:space="0" w:color="auto"/>
              <w:left w:val="single" w:sz="4" w:space="0" w:color="auto"/>
              <w:bottom w:val="single" w:sz="4" w:space="0" w:color="auto"/>
              <w:right w:val="single" w:sz="4" w:space="0" w:color="auto"/>
            </w:tcBorders>
            <w:vAlign w:val="center"/>
          </w:tcPr>
          <w:p w:rsidR="00B762E7" w:rsidRPr="004E6D0F" w:rsidRDefault="00B762E7" w:rsidP="001B28EF">
            <w:pPr>
              <w:spacing w:line="520" w:lineRule="exact"/>
              <w:jc w:val="center"/>
              <w:rPr>
                <w:rFonts w:ascii="仿宋_GB2312" w:eastAsia="仿宋_GB2312" w:hAnsi="仿宋_GB2312" w:cs="仿宋_GB2312"/>
                <w:color w:val="000000" w:themeColor="text1"/>
                <w:sz w:val="24"/>
              </w:rPr>
            </w:pPr>
            <w:r w:rsidRPr="004E6D0F">
              <w:rPr>
                <w:rFonts w:ascii="仿宋_GB2312" w:eastAsia="仿宋_GB2312" w:hAnsi="仿宋_GB2312" w:cs="仿宋_GB2312" w:hint="eastAsia"/>
                <w:color w:val="000000" w:themeColor="text1"/>
                <w:sz w:val="24"/>
              </w:rPr>
              <w:t>现居住地址</w:t>
            </w:r>
          </w:p>
        </w:tc>
        <w:tc>
          <w:tcPr>
            <w:tcW w:w="6891" w:type="dxa"/>
            <w:gridSpan w:val="4"/>
            <w:tcBorders>
              <w:top w:val="single" w:sz="4" w:space="0" w:color="auto"/>
              <w:left w:val="single" w:sz="4" w:space="0" w:color="auto"/>
              <w:bottom w:val="single" w:sz="4" w:space="0" w:color="auto"/>
              <w:right w:val="single" w:sz="4" w:space="0" w:color="auto"/>
            </w:tcBorders>
            <w:vAlign w:val="center"/>
          </w:tcPr>
          <w:p w:rsidR="00B762E7" w:rsidRPr="004E6D0F" w:rsidRDefault="00B762E7" w:rsidP="001B28EF">
            <w:pPr>
              <w:spacing w:line="520" w:lineRule="exact"/>
              <w:jc w:val="center"/>
              <w:rPr>
                <w:rFonts w:ascii="仿宋_GB2312" w:eastAsia="仿宋_GB2312" w:hAnsi="仿宋_GB2312" w:cs="仿宋_GB2312"/>
                <w:color w:val="000000" w:themeColor="text1"/>
                <w:sz w:val="24"/>
              </w:rPr>
            </w:pPr>
          </w:p>
        </w:tc>
      </w:tr>
    </w:tbl>
    <w:p w:rsidR="00B762E7" w:rsidRPr="004E6D0F" w:rsidRDefault="00B762E7" w:rsidP="00B762E7">
      <w:pPr>
        <w:spacing w:line="520" w:lineRule="exact"/>
        <w:rPr>
          <w:rFonts w:eastAsia="黑体"/>
          <w:bCs/>
          <w:color w:val="000000" w:themeColor="text1"/>
          <w:sz w:val="32"/>
          <w:szCs w:val="32"/>
        </w:rPr>
      </w:pPr>
      <w:r w:rsidRPr="004E6D0F">
        <w:rPr>
          <w:rFonts w:eastAsia="黑体" w:hint="eastAsia"/>
          <w:bCs/>
          <w:color w:val="000000" w:themeColor="text1"/>
          <w:sz w:val="32"/>
          <w:szCs w:val="32"/>
        </w:rPr>
        <w:t>二、流行病学史</w:t>
      </w:r>
    </w:p>
    <w:p w:rsidR="00B762E7" w:rsidRPr="004E6D0F" w:rsidRDefault="00B762E7" w:rsidP="00B762E7">
      <w:pPr>
        <w:spacing w:line="480" w:lineRule="exact"/>
        <w:rPr>
          <w:rFonts w:ascii="仿宋" w:eastAsia="仿宋" w:hAnsi="仿宋" w:cs="仿宋_GB2312"/>
          <w:color w:val="000000" w:themeColor="text1"/>
          <w:sz w:val="28"/>
        </w:rPr>
      </w:pPr>
      <w:r w:rsidRPr="004E6D0F">
        <w:rPr>
          <w:rFonts w:ascii="仿宋" w:eastAsia="仿宋" w:hAnsi="仿宋" w:cs="仿宋_GB2312" w:hint="eastAsia"/>
          <w:color w:val="000000" w:themeColor="text1"/>
          <w:sz w:val="28"/>
        </w:rPr>
        <w:t xml:space="preserve">1.是否考前28天内有境外旅居史？  </w:t>
      </w:r>
      <w:proofErr w:type="gramStart"/>
      <w:r w:rsidRPr="004E6D0F">
        <w:rPr>
          <w:rFonts w:ascii="仿宋" w:eastAsia="仿宋" w:hAnsi="仿宋" w:cs="仿宋_GB2312" w:hint="eastAsia"/>
          <w:color w:val="000000" w:themeColor="text1"/>
          <w:sz w:val="28"/>
        </w:rPr>
        <w:t>否</w:t>
      </w:r>
      <w:proofErr w:type="gramEnd"/>
      <w:r w:rsidRPr="004E6D0F">
        <w:rPr>
          <w:rFonts w:ascii="仿宋" w:eastAsia="仿宋" w:hAnsi="仿宋" w:cs="仿宋_GB2312" w:hint="eastAsia"/>
          <w:color w:val="000000" w:themeColor="text1"/>
          <w:sz w:val="28"/>
        </w:rPr>
        <w:t xml:space="preserve">  /  是  </w:t>
      </w:r>
    </w:p>
    <w:p w:rsidR="00B762E7" w:rsidRPr="004E6D0F" w:rsidRDefault="00B762E7" w:rsidP="00B762E7">
      <w:pPr>
        <w:spacing w:line="480" w:lineRule="exact"/>
        <w:rPr>
          <w:rFonts w:ascii="仿宋" w:eastAsia="仿宋" w:hAnsi="仿宋" w:cs="仿宋_GB2312"/>
          <w:color w:val="000000" w:themeColor="text1"/>
          <w:sz w:val="28"/>
        </w:rPr>
      </w:pPr>
      <w:r w:rsidRPr="004E6D0F">
        <w:rPr>
          <w:rFonts w:ascii="仿宋" w:eastAsia="仿宋" w:hAnsi="仿宋" w:cs="仿宋_GB2312" w:hint="eastAsia"/>
          <w:color w:val="000000" w:themeColor="text1"/>
          <w:sz w:val="28"/>
        </w:rPr>
        <w:t>2.是否考前21天内有到过国内新冠肺炎</w:t>
      </w:r>
      <w:r w:rsidRPr="004E6D0F">
        <w:rPr>
          <w:rFonts w:ascii="仿宋" w:eastAsia="仿宋" w:hAnsi="仿宋" w:cs="宋体" w:hint="eastAsia"/>
          <w:color w:val="000000" w:themeColor="text1"/>
          <w:sz w:val="28"/>
        </w:rPr>
        <w:t>中高风险</w:t>
      </w:r>
      <w:r w:rsidRPr="004E6D0F">
        <w:rPr>
          <w:rFonts w:ascii="仿宋" w:eastAsia="仿宋" w:hAnsi="仿宋" w:cs="___WRD_EMBED_SUB_328" w:hint="eastAsia"/>
          <w:color w:val="000000" w:themeColor="text1"/>
          <w:sz w:val="28"/>
        </w:rPr>
        <w:t>地区</w:t>
      </w:r>
      <w:r w:rsidRPr="004E6D0F">
        <w:rPr>
          <w:rFonts w:ascii="仿宋" w:eastAsia="仿宋" w:hAnsi="仿宋" w:cs="仿宋_GB2312" w:hint="eastAsia"/>
          <w:color w:val="000000" w:themeColor="text1"/>
          <w:sz w:val="28"/>
        </w:rPr>
        <w:t xml:space="preserve">？  </w:t>
      </w:r>
      <w:proofErr w:type="gramStart"/>
      <w:r w:rsidRPr="004E6D0F">
        <w:rPr>
          <w:rFonts w:ascii="仿宋" w:eastAsia="仿宋" w:hAnsi="仿宋" w:cs="仿宋_GB2312" w:hint="eastAsia"/>
          <w:color w:val="000000" w:themeColor="text1"/>
          <w:sz w:val="28"/>
        </w:rPr>
        <w:t>否</w:t>
      </w:r>
      <w:proofErr w:type="gramEnd"/>
      <w:r w:rsidRPr="004E6D0F">
        <w:rPr>
          <w:rFonts w:ascii="仿宋" w:eastAsia="仿宋" w:hAnsi="仿宋" w:cs="仿宋_GB2312" w:hint="eastAsia"/>
          <w:color w:val="000000" w:themeColor="text1"/>
          <w:sz w:val="28"/>
        </w:rPr>
        <w:t xml:space="preserve">  /  是  </w:t>
      </w:r>
    </w:p>
    <w:p w:rsidR="00B762E7" w:rsidRPr="004E6D0F" w:rsidRDefault="00B762E7" w:rsidP="00B762E7">
      <w:pPr>
        <w:spacing w:line="480" w:lineRule="exact"/>
        <w:rPr>
          <w:rFonts w:ascii="仿宋" w:eastAsia="仿宋" w:hAnsi="仿宋" w:cs="仿宋_GB2312"/>
          <w:color w:val="000000" w:themeColor="text1"/>
          <w:sz w:val="28"/>
        </w:rPr>
      </w:pPr>
      <w:r w:rsidRPr="004E6D0F">
        <w:rPr>
          <w:rFonts w:ascii="仿宋" w:eastAsia="仿宋" w:hAnsi="仿宋" w:cs="仿宋_GB2312" w:hint="eastAsia"/>
          <w:color w:val="000000" w:themeColor="text1"/>
          <w:sz w:val="28"/>
        </w:rPr>
        <w:t xml:space="preserve">3.是否考前14天内来自国内中高风险地区所在县(市、区)？  </w:t>
      </w:r>
      <w:proofErr w:type="gramStart"/>
      <w:r w:rsidRPr="004E6D0F">
        <w:rPr>
          <w:rFonts w:ascii="仿宋" w:eastAsia="仿宋" w:hAnsi="仿宋" w:cs="仿宋_GB2312" w:hint="eastAsia"/>
          <w:color w:val="000000" w:themeColor="text1"/>
          <w:sz w:val="28"/>
        </w:rPr>
        <w:t>否</w:t>
      </w:r>
      <w:proofErr w:type="gramEnd"/>
      <w:r w:rsidRPr="004E6D0F">
        <w:rPr>
          <w:rFonts w:ascii="仿宋" w:eastAsia="仿宋" w:hAnsi="仿宋" w:cs="仿宋_GB2312" w:hint="eastAsia"/>
          <w:color w:val="000000" w:themeColor="text1"/>
          <w:sz w:val="28"/>
        </w:rPr>
        <w:t xml:space="preserve">  /  是</w:t>
      </w:r>
    </w:p>
    <w:p w:rsidR="00B762E7" w:rsidRPr="004E6D0F" w:rsidRDefault="00B762E7" w:rsidP="00B762E7">
      <w:pPr>
        <w:spacing w:line="480" w:lineRule="exact"/>
        <w:rPr>
          <w:rFonts w:ascii="仿宋" w:eastAsia="仿宋" w:hAnsi="仿宋" w:cs="仿宋_GB2312"/>
          <w:color w:val="000000" w:themeColor="text1"/>
          <w:sz w:val="28"/>
        </w:rPr>
      </w:pPr>
      <w:r w:rsidRPr="004E6D0F">
        <w:rPr>
          <w:rFonts w:ascii="仿宋" w:eastAsia="仿宋" w:hAnsi="仿宋" w:cs="仿宋_GB2312" w:hint="eastAsia"/>
          <w:color w:val="000000" w:themeColor="text1"/>
          <w:spacing w:val="-11"/>
          <w:sz w:val="28"/>
        </w:rPr>
        <w:t>4.是否考前14天内接触过</w:t>
      </w:r>
      <w:r w:rsidRPr="004E6D0F">
        <w:rPr>
          <w:rFonts w:ascii="仿宋" w:eastAsia="仿宋" w:hAnsi="仿宋" w:cs="仿宋_GB2312" w:hint="eastAsia"/>
          <w:color w:val="000000" w:themeColor="text1"/>
          <w:sz w:val="28"/>
        </w:rPr>
        <w:t>新冠肺炎</w:t>
      </w:r>
      <w:r w:rsidRPr="004E6D0F">
        <w:rPr>
          <w:rFonts w:ascii="仿宋" w:eastAsia="仿宋" w:hAnsi="仿宋" w:cs="宋体" w:hint="eastAsia"/>
          <w:color w:val="000000" w:themeColor="text1"/>
          <w:sz w:val="28"/>
        </w:rPr>
        <w:t>中高风险</w:t>
      </w:r>
      <w:r w:rsidRPr="004E6D0F">
        <w:rPr>
          <w:rFonts w:ascii="仿宋" w:eastAsia="仿宋" w:hAnsi="仿宋" w:cs="___WRD_EMBED_SUB_328" w:hint="eastAsia"/>
          <w:color w:val="000000" w:themeColor="text1"/>
          <w:sz w:val="28"/>
        </w:rPr>
        <w:t>地区</w:t>
      </w:r>
      <w:r w:rsidRPr="004E6D0F">
        <w:rPr>
          <w:rFonts w:ascii="仿宋" w:eastAsia="仿宋" w:hAnsi="仿宋" w:cs="仿宋_GB2312" w:hint="eastAsia"/>
          <w:color w:val="000000" w:themeColor="text1"/>
          <w:spacing w:val="-11"/>
          <w:sz w:val="28"/>
        </w:rPr>
        <w:t>的发热或有呼吸道症状患者</w:t>
      </w:r>
      <w:r w:rsidRPr="004E6D0F">
        <w:rPr>
          <w:rFonts w:ascii="仿宋" w:eastAsia="仿宋" w:hAnsi="仿宋" w:cs="仿宋_GB2312" w:hint="eastAsia"/>
          <w:color w:val="000000" w:themeColor="text1"/>
          <w:sz w:val="28"/>
        </w:rPr>
        <w:t xml:space="preserve">？  </w:t>
      </w:r>
      <w:proofErr w:type="gramStart"/>
      <w:r w:rsidRPr="004E6D0F">
        <w:rPr>
          <w:rFonts w:ascii="仿宋" w:eastAsia="仿宋" w:hAnsi="仿宋" w:cs="仿宋_GB2312" w:hint="eastAsia"/>
          <w:color w:val="000000" w:themeColor="text1"/>
          <w:sz w:val="28"/>
        </w:rPr>
        <w:t>否</w:t>
      </w:r>
      <w:proofErr w:type="gramEnd"/>
      <w:r w:rsidRPr="004E6D0F">
        <w:rPr>
          <w:rFonts w:ascii="仿宋" w:eastAsia="仿宋" w:hAnsi="仿宋" w:cs="仿宋_GB2312" w:hint="eastAsia"/>
          <w:color w:val="000000" w:themeColor="text1"/>
          <w:sz w:val="28"/>
        </w:rPr>
        <w:t xml:space="preserve">  /  是</w:t>
      </w:r>
    </w:p>
    <w:p w:rsidR="00B762E7" w:rsidRPr="004E6D0F" w:rsidRDefault="00B762E7" w:rsidP="00B762E7">
      <w:pPr>
        <w:spacing w:line="480" w:lineRule="exact"/>
        <w:rPr>
          <w:rFonts w:ascii="仿宋" w:eastAsia="仿宋" w:hAnsi="仿宋" w:cs="仿宋_GB2312"/>
          <w:color w:val="000000" w:themeColor="text1"/>
          <w:sz w:val="28"/>
        </w:rPr>
      </w:pPr>
      <w:r w:rsidRPr="004E6D0F">
        <w:rPr>
          <w:rFonts w:ascii="仿宋" w:eastAsia="仿宋" w:hAnsi="仿宋" w:cs="仿宋_GB2312" w:hint="eastAsia"/>
          <w:color w:val="000000" w:themeColor="text1"/>
          <w:sz w:val="28"/>
        </w:rPr>
        <w:t>5.是否考前</w:t>
      </w:r>
      <w:r w:rsidRPr="004E6D0F">
        <w:rPr>
          <w:rFonts w:ascii="仿宋" w:eastAsia="仿宋" w:hAnsi="仿宋" w:cs="仿宋_GB2312" w:hint="eastAsia"/>
          <w:color w:val="000000" w:themeColor="text1"/>
          <w:spacing w:val="-11"/>
          <w:sz w:val="28"/>
        </w:rPr>
        <w:t>14天内</w:t>
      </w:r>
      <w:r w:rsidRPr="004E6D0F">
        <w:rPr>
          <w:rFonts w:ascii="仿宋" w:eastAsia="仿宋" w:hAnsi="仿宋" w:cs="仿宋_GB2312" w:hint="eastAsia"/>
          <w:color w:val="000000" w:themeColor="text1"/>
          <w:sz w:val="28"/>
        </w:rPr>
        <w:t xml:space="preserve">曾接触过疫情“五类人员”(确诊病例、疑似病例、无症状感染者、发热症状者、密切接触者)？  </w:t>
      </w:r>
      <w:proofErr w:type="gramStart"/>
      <w:r w:rsidRPr="004E6D0F">
        <w:rPr>
          <w:rFonts w:ascii="仿宋" w:eastAsia="仿宋" w:hAnsi="仿宋" w:cs="仿宋_GB2312" w:hint="eastAsia"/>
          <w:color w:val="000000" w:themeColor="text1"/>
          <w:sz w:val="28"/>
        </w:rPr>
        <w:t>否</w:t>
      </w:r>
      <w:proofErr w:type="gramEnd"/>
      <w:r w:rsidRPr="004E6D0F">
        <w:rPr>
          <w:rFonts w:ascii="仿宋" w:eastAsia="仿宋" w:hAnsi="仿宋" w:cs="仿宋_GB2312" w:hint="eastAsia"/>
          <w:color w:val="000000" w:themeColor="text1"/>
          <w:sz w:val="28"/>
        </w:rPr>
        <w:t xml:space="preserve">  /  是  </w:t>
      </w:r>
    </w:p>
    <w:p w:rsidR="00B762E7" w:rsidRPr="004E6D0F" w:rsidRDefault="00B762E7" w:rsidP="00B762E7">
      <w:pPr>
        <w:spacing w:line="480" w:lineRule="exact"/>
        <w:rPr>
          <w:rFonts w:ascii="仿宋" w:eastAsia="仿宋" w:hAnsi="仿宋" w:cs="仿宋_GB2312"/>
          <w:color w:val="000000" w:themeColor="text1"/>
          <w:sz w:val="28"/>
        </w:rPr>
      </w:pPr>
      <w:r w:rsidRPr="004E6D0F">
        <w:rPr>
          <w:rFonts w:ascii="仿宋" w:eastAsia="仿宋" w:hAnsi="仿宋" w:cs="仿宋_GB2312" w:hint="eastAsia"/>
          <w:color w:val="000000" w:themeColor="text1"/>
          <w:sz w:val="28"/>
        </w:rPr>
        <w:t>6.本人考前14天是否有发热、干咳、腹泻等症状？  否 / 是  （症状是</w:t>
      </w:r>
      <w:r w:rsidRPr="004E6D0F">
        <w:rPr>
          <w:rFonts w:ascii="仿宋" w:eastAsia="仿宋" w:hAnsi="仿宋" w:cs="仿宋_GB2312" w:hint="eastAsia"/>
          <w:color w:val="000000" w:themeColor="text1"/>
          <w:sz w:val="28"/>
          <w:u w:val="single"/>
        </w:rPr>
        <w:t xml:space="preserve">                          </w:t>
      </w:r>
      <w:r w:rsidRPr="004E6D0F">
        <w:rPr>
          <w:rFonts w:ascii="仿宋" w:eastAsia="仿宋" w:hAnsi="仿宋" w:cs="仿宋_GB2312" w:hint="eastAsia"/>
          <w:color w:val="000000" w:themeColor="text1"/>
          <w:sz w:val="28"/>
        </w:rPr>
        <w:t>）。</w:t>
      </w:r>
    </w:p>
    <w:p w:rsidR="00B762E7" w:rsidRPr="004E6D0F" w:rsidRDefault="00B762E7" w:rsidP="00B762E7">
      <w:pPr>
        <w:spacing w:line="480" w:lineRule="exact"/>
        <w:rPr>
          <w:rFonts w:ascii="仿宋" w:eastAsia="仿宋" w:hAnsi="仿宋" w:cs="仿宋_GB2312"/>
          <w:color w:val="000000" w:themeColor="text1"/>
          <w:sz w:val="28"/>
        </w:rPr>
      </w:pPr>
      <w:r w:rsidRPr="004E6D0F">
        <w:rPr>
          <w:rFonts w:ascii="仿宋" w:eastAsia="仿宋" w:hAnsi="仿宋" w:cs="宋体" w:hint="eastAsia"/>
          <w:color w:val="000000" w:themeColor="text1"/>
          <w:sz w:val="28"/>
        </w:rPr>
        <w:t>7</w:t>
      </w:r>
      <w:r w:rsidRPr="004E6D0F">
        <w:rPr>
          <w:rFonts w:ascii="仿宋" w:eastAsia="仿宋" w:hAnsi="仿宋" w:cs="仿宋_GB2312" w:hint="eastAsia"/>
          <w:color w:val="000000" w:themeColor="text1"/>
          <w:sz w:val="28"/>
        </w:rPr>
        <w:t>.考前14天同住人员有无出现发热、干咳等症状？  无  /  有（请描述患者姓名、与申报人关系及诊治情况）：</w:t>
      </w:r>
      <w:r w:rsidRPr="004E6D0F">
        <w:rPr>
          <w:rFonts w:ascii="仿宋" w:eastAsia="仿宋" w:hAnsi="仿宋" w:cs="仿宋_GB2312" w:hint="eastAsia"/>
          <w:color w:val="000000" w:themeColor="text1"/>
          <w:sz w:val="28"/>
          <w:u w:val="single"/>
        </w:rPr>
        <w:t xml:space="preserve">                             </w:t>
      </w:r>
      <w:r w:rsidRPr="004E6D0F">
        <w:rPr>
          <w:rFonts w:ascii="仿宋" w:eastAsia="仿宋" w:hAnsi="仿宋" w:cs="仿宋_GB2312" w:hint="eastAsia"/>
          <w:color w:val="000000" w:themeColor="text1"/>
          <w:sz w:val="28"/>
        </w:rPr>
        <w:t>。</w:t>
      </w:r>
    </w:p>
    <w:p w:rsidR="00B762E7" w:rsidRPr="004E6D0F" w:rsidRDefault="00B762E7" w:rsidP="00B762E7">
      <w:pPr>
        <w:spacing w:line="480" w:lineRule="exact"/>
        <w:rPr>
          <w:rFonts w:eastAsia="仿宋_GB2312"/>
          <w:b/>
          <w:bCs/>
          <w:color w:val="000000" w:themeColor="text1"/>
          <w:sz w:val="24"/>
        </w:rPr>
      </w:pPr>
      <w:r w:rsidRPr="004E6D0F">
        <w:rPr>
          <w:rFonts w:eastAsia="仿宋_GB2312" w:hint="eastAsia"/>
          <w:b/>
          <w:bCs/>
          <w:color w:val="000000" w:themeColor="text1"/>
          <w:sz w:val="24"/>
        </w:rPr>
        <w:t>本人承诺：</w:t>
      </w:r>
      <w:r w:rsidRPr="004E6D0F">
        <w:rPr>
          <w:rFonts w:eastAsia="仿宋_GB2312" w:hint="eastAsia"/>
          <w:b/>
          <w:bCs/>
          <w:color w:val="000000" w:themeColor="text1"/>
          <w:w w:val="90"/>
          <w:sz w:val="24"/>
          <w:u w:val="single"/>
        </w:rPr>
        <w:t>本人已如实填写以上信息，如有不实，本人负全部责任</w:t>
      </w:r>
      <w:r w:rsidRPr="004E6D0F">
        <w:rPr>
          <w:rFonts w:eastAsia="仿宋_GB2312" w:hint="eastAsia"/>
          <w:b/>
          <w:bCs/>
          <w:color w:val="000000" w:themeColor="text1"/>
          <w:w w:val="90"/>
          <w:sz w:val="24"/>
        </w:rPr>
        <w:t>。</w:t>
      </w:r>
      <w:r w:rsidRPr="004E6D0F">
        <w:rPr>
          <w:rFonts w:eastAsia="仿宋_GB2312" w:hint="eastAsia"/>
          <w:b/>
          <w:bCs/>
          <w:color w:val="000000" w:themeColor="text1"/>
          <w:sz w:val="24"/>
        </w:rPr>
        <w:t>（本句手写下行空白处）</w:t>
      </w:r>
    </w:p>
    <w:p w:rsidR="00B762E7" w:rsidRPr="004E6D0F" w:rsidRDefault="00B762E7" w:rsidP="00B762E7">
      <w:pPr>
        <w:spacing w:afterLines="100" w:after="289" w:line="480" w:lineRule="exact"/>
        <w:ind w:firstLineChars="150" w:firstLine="406"/>
        <w:rPr>
          <w:rFonts w:ascii="仿宋_GB2312" w:eastAsia="仿宋_GB2312" w:hAnsi="仿宋_GB2312" w:cs="仿宋_GB2312"/>
          <w:color w:val="000000" w:themeColor="text1"/>
          <w:sz w:val="28"/>
        </w:rPr>
      </w:pPr>
    </w:p>
    <w:p w:rsidR="00B762E7" w:rsidRPr="004E6D0F" w:rsidRDefault="00B762E7" w:rsidP="00B762E7">
      <w:pPr>
        <w:spacing w:afterLines="100" w:after="289" w:line="480" w:lineRule="exact"/>
        <w:ind w:firstLineChars="150" w:firstLine="406"/>
        <w:rPr>
          <w:rFonts w:ascii="仿宋_GB2312" w:eastAsia="仿宋_GB2312" w:hAnsi="仿宋_GB2312" w:cs="仿宋_GB2312"/>
          <w:color w:val="000000" w:themeColor="text1"/>
          <w:sz w:val="28"/>
        </w:rPr>
      </w:pPr>
      <w:r w:rsidRPr="004E6D0F">
        <w:rPr>
          <w:rFonts w:ascii="仿宋_GB2312" w:eastAsia="仿宋_GB2312" w:hAnsi="仿宋_GB2312" w:cs="仿宋_GB2312" w:hint="eastAsia"/>
          <w:color w:val="000000" w:themeColor="text1"/>
          <w:sz w:val="28"/>
        </w:rPr>
        <w:t>承诺人签名：                           日期：2022年   月   日</w:t>
      </w:r>
    </w:p>
    <w:p w:rsidR="00C93B70" w:rsidRPr="004E6D0F" w:rsidRDefault="00424395" w:rsidP="00A157E5">
      <w:pPr>
        <w:spacing w:beforeLines="100" w:before="289"/>
        <w:rPr>
          <w:rFonts w:ascii="仿宋_GB2312" w:eastAsia="仿宋_GB2312" w:hAnsi="宋体"/>
          <w:color w:val="000000" w:themeColor="text1"/>
          <w:sz w:val="28"/>
          <w:szCs w:val="28"/>
        </w:rPr>
      </w:pPr>
      <w:r w:rsidRPr="004E6D0F">
        <w:rPr>
          <w:rFonts w:ascii="仿宋_GB2312" w:eastAsia="仿宋_GB2312" w:hAnsi="宋体" w:hint="eastAsia"/>
          <w:noProof/>
          <w:color w:val="000000" w:themeColor="text1"/>
          <w:sz w:val="28"/>
          <w:szCs w:val="28"/>
        </w:rPr>
        <mc:AlternateContent>
          <mc:Choice Requires="wps">
            <w:drawing>
              <wp:anchor distT="0" distB="0" distL="114300" distR="114300" simplePos="0" relativeHeight="251661312" behindDoc="0" locked="0" layoutInCell="1" allowOverlap="1" wp14:anchorId="5EE4FF3A" wp14:editId="122044B1">
                <wp:simplePos x="0" y="0"/>
                <wp:positionH relativeFrom="column">
                  <wp:posOffset>0</wp:posOffset>
                </wp:positionH>
                <wp:positionV relativeFrom="paragraph">
                  <wp:posOffset>734060</wp:posOffset>
                </wp:positionV>
                <wp:extent cx="5615940" cy="0"/>
                <wp:effectExtent l="8255" t="15240" r="14605" b="13335"/>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7.8pt;height:0pt;width:442.2pt;z-index:251661312;mso-width-relative:page;mso-height-relative:page;" filled="f" stroked="t" coordsize="21600,21600" o:gfxdata="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6++SdYAAAAI&#10;AQAADwAAAAAAAAABACAAAAAiAAAAZHJzL2Rvd25yZXYueG1sUEsBAhQAFAAAAAgAh07iQPZOuv3l&#10;AQAAqwMAAA4AAAAAAAAAAQAgAAAAJQEAAGRycy9lMm9Eb2MueG1sUEsFBgAAAAAGAAYAWQEAAHwF&#10;AAAAAA==&#10;">
                <v:fill on="f" focussize="0,0"/>
                <v:stroke weight="1pt" color="#000000" joinstyle="round"/>
                <v:imagedata o:title=""/>
                <o:lock v:ext="edit" aspectratio="f"/>
              </v:line>
            </w:pict>
          </mc:Fallback>
        </mc:AlternateContent>
      </w:r>
    </w:p>
    <w:p w:rsidR="00C93B70" w:rsidRPr="004E6D0F" w:rsidRDefault="00424395">
      <w:pPr>
        <w:ind w:firstLineChars="100" w:firstLine="271"/>
        <w:rPr>
          <w:rFonts w:ascii="仿宋_GB2312" w:eastAsia="仿宋_GB2312" w:hAnsi="仿宋_GB2312" w:cs="仿宋_GB2312"/>
          <w:color w:val="000000" w:themeColor="text1"/>
          <w:sz w:val="32"/>
          <w:szCs w:val="32"/>
        </w:rPr>
      </w:pPr>
      <w:r w:rsidRPr="004E6D0F">
        <w:rPr>
          <w:rFonts w:ascii="仿宋_GB2312" w:eastAsia="仿宋_GB2312" w:hAnsi="宋体" w:hint="eastAsia"/>
          <w:noProof/>
          <w:color w:val="000000" w:themeColor="text1"/>
          <w:sz w:val="28"/>
          <w:szCs w:val="28"/>
        </w:rPr>
        <mc:AlternateContent>
          <mc:Choice Requires="wps">
            <w:drawing>
              <wp:anchor distT="0" distB="0" distL="114300" distR="114300" simplePos="0" relativeHeight="251660288" behindDoc="0" locked="0" layoutInCell="1" allowOverlap="1" wp14:anchorId="7AF7EDFF" wp14:editId="14725C94">
                <wp:simplePos x="0" y="0"/>
                <wp:positionH relativeFrom="column">
                  <wp:posOffset>0</wp:posOffset>
                </wp:positionH>
                <wp:positionV relativeFrom="paragraph">
                  <wp:posOffset>0</wp:posOffset>
                </wp:positionV>
                <wp:extent cx="5615940" cy="0"/>
                <wp:effectExtent l="8255" t="10160" r="14605" b="889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0pt;height:0pt;width:442.2pt;z-index:251660288;mso-width-relative:page;mso-height-relative:page;" filled="f" stroked="t" coordsize="21600,21600" o:gfxdata="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sAm070wAAAAIBAAAP&#10;AAAAAAAAAAEAIAAAACIAAABkcnMvZG93bnJldi54bWxQSwECFAAUAAAACACHTuJAC0BjNOQBAACr&#10;AwAADgAAAAAAAAABACAAAAAiAQAAZHJzL2Uyb0RvYy54bWxQSwUGAAAAAAYABgBZAQAAeAUAAAAA&#10;">
                <v:fill on="f" focussize="0,0"/>
                <v:stroke weight="1pt" color="#000000" joinstyle="round"/>
                <v:imagedata o:title=""/>
                <o:lock v:ext="edit" aspectratio="f"/>
              </v:line>
            </w:pict>
          </mc:Fallback>
        </mc:AlternateContent>
      </w:r>
      <w:r w:rsidRPr="004E6D0F">
        <w:rPr>
          <w:rFonts w:ascii="仿宋_GB2312" w:eastAsia="仿宋_GB2312" w:hAnsi="宋体" w:hint="eastAsia"/>
          <w:color w:val="000000" w:themeColor="text1"/>
          <w:sz w:val="28"/>
          <w:szCs w:val="28"/>
        </w:rPr>
        <w:t>瑞安市教育局办公室                         2022年</w:t>
      </w:r>
      <w:r w:rsidR="00B762E7" w:rsidRPr="004E6D0F">
        <w:rPr>
          <w:rFonts w:ascii="仿宋_GB2312" w:eastAsia="仿宋_GB2312" w:hAnsi="宋体" w:hint="eastAsia"/>
          <w:color w:val="000000" w:themeColor="text1"/>
          <w:sz w:val="28"/>
          <w:szCs w:val="28"/>
        </w:rPr>
        <w:t>6</w:t>
      </w:r>
      <w:r w:rsidRPr="004E6D0F">
        <w:rPr>
          <w:rFonts w:ascii="仿宋_GB2312" w:eastAsia="仿宋_GB2312" w:hAnsi="宋体" w:hint="eastAsia"/>
          <w:color w:val="000000" w:themeColor="text1"/>
          <w:sz w:val="28"/>
          <w:szCs w:val="28"/>
        </w:rPr>
        <w:t>月</w:t>
      </w:r>
      <w:r w:rsidR="004E6D0F" w:rsidRPr="004E6D0F">
        <w:rPr>
          <w:rFonts w:ascii="仿宋_GB2312" w:eastAsia="仿宋_GB2312" w:hAnsi="宋体" w:hint="eastAsia"/>
          <w:color w:val="000000" w:themeColor="text1"/>
          <w:sz w:val="28"/>
          <w:szCs w:val="28"/>
        </w:rPr>
        <w:t>1</w:t>
      </w:r>
      <w:r w:rsidR="00DF3BC4">
        <w:rPr>
          <w:rFonts w:ascii="仿宋_GB2312" w:eastAsia="仿宋_GB2312" w:hAnsi="宋体" w:hint="eastAsia"/>
          <w:color w:val="000000" w:themeColor="text1"/>
          <w:sz w:val="28"/>
          <w:szCs w:val="28"/>
        </w:rPr>
        <w:t>3</w:t>
      </w:r>
      <w:r w:rsidRPr="004E6D0F">
        <w:rPr>
          <w:rFonts w:ascii="仿宋_GB2312" w:eastAsia="仿宋_GB2312" w:hAnsi="宋体" w:hint="eastAsia"/>
          <w:color w:val="000000" w:themeColor="text1"/>
          <w:sz w:val="28"/>
          <w:szCs w:val="28"/>
        </w:rPr>
        <w:t>日印发</w:t>
      </w:r>
    </w:p>
    <w:sectPr w:rsidR="00C93B70" w:rsidRPr="004E6D0F" w:rsidSect="00D421DB">
      <w:footerReference w:type="default" r:id="rId13"/>
      <w:pgSz w:w="11906" w:h="16838" w:code="9"/>
      <w:pgMar w:top="2098" w:right="1474" w:bottom="1418" w:left="1588" w:header="851" w:footer="992" w:gutter="0"/>
      <w:pgNumType w:start="12"/>
      <w:cols w:space="720"/>
      <w:docGrid w:type="linesAndChars" w:linePitch="28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45F" w:rsidRDefault="0047045F">
      <w:r>
        <w:separator/>
      </w:r>
    </w:p>
  </w:endnote>
  <w:endnote w:type="continuationSeparator" w:id="0">
    <w:p w:rsidR="0047045F" w:rsidRDefault="00470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___WRD_EMBED_SUB_328">
    <w:altName w:val="宋体"/>
    <w:charset w:val="86"/>
    <w:family w:val="moder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B70" w:rsidRDefault="00424395">
    <w:pPr>
      <w:pStyle w:val="a7"/>
      <w:ind w:leftChars="200" w:left="420" w:rightChars="200" w:right="420"/>
      <w:rPr>
        <w:rStyle w:val="aa"/>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Style w:val="aa"/>
        <w:rFonts w:ascii="宋体" w:hAnsi="宋体"/>
        <w:sz w:val="28"/>
        <w:szCs w:val="28"/>
      </w:rPr>
      <w:instrText xml:space="preserve">PAGE  </w:instrText>
    </w:r>
    <w:r>
      <w:rPr>
        <w:rFonts w:ascii="宋体" w:hAnsi="宋体"/>
        <w:sz w:val="28"/>
        <w:szCs w:val="28"/>
      </w:rPr>
      <w:fldChar w:fldCharType="separate"/>
    </w:r>
    <w:r w:rsidR="002B6651">
      <w:rPr>
        <w:rStyle w:val="aa"/>
        <w:rFonts w:ascii="宋体" w:hAnsi="宋体"/>
        <w:noProof/>
        <w:sz w:val="28"/>
        <w:szCs w:val="28"/>
      </w:rPr>
      <w:t>12</w:t>
    </w:r>
    <w:r>
      <w:rPr>
        <w:rFonts w:ascii="宋体" w:hAnsi="宋体"/>
        <w:sz w:val="28"/>
        <w:szCs w:val="28"/>
      </w:rPr>
      <w:fldChar w:fldCharType="end"/>
    </w:r>
    <w:r>
      <w:rPr>
        <w:rFonts w:ascii="宋体" w:hAnsi="宋体" w:hint="eastAsia"/>
        <w:sz w:val="28"/>
        <w:szCs w:val="28"/>
      </w:rPr>
      <w:t xml:space="preserve"> -</w:t>
    </w:r>
  </w:p>
  <w:p w:rsidR="00C93B70" w:rsidRDefault="00C93B7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B70" w:rsidRDefault="00424395">
    <w:pPr>
      <w:pStyle w:val="a7"/>
      <w:wordWrap w:val="0"/>
      <w:ind w:leftChars="200" w:left="420" w:rightChars="200" w:right="420"/>
      <w:jc w:val="right"/>
      <w:rPr>
        <w:rStyle w:val="aa"/>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Style w:val="aa"/>
        <w:rFonts w:ascii="宋体" w:hAnsi="宋体"/>
        <w:sz w:val="28"/>
        <w:szCs w:val="28"/>
      </w:rPr>
      <w:instrText xml:space="preserve">PAGE  </w:instrText>
    </w:r>
    <w:r>
      <w:rPr>
        <w:rFonts w:ascii="宋体" w:hAnsi="宋体"/>
        <w:sz w:val="28"/>
        <w:szCs w:val="28"/>
      </w:rPr>
      <w:fldChar w:fldCharType="separate"/>
    </w:r>
    <w:r w:rsidR="002B6651">
      <w:rPr>
        <w:rStyle w:val="aa"/>
        <w:rFonts w:ascii="宋体" w:hAnsi="宋体"/>
        <w:noProof/>
        <w:sz w:val="28"/>
        <w:szCs w:val="28"/>
      </w:rPr>
      <w:t>9</w:t>
    </w:r>
    <w:r>
      <w:rPr>
        <w:rFonts w:ascii="宋体" w:hAnsi="宋体"/>
        <w:sz w:val="28"/>
        <w:szCs w:val="28"/>
      </w:rPr>
      <w:fldChar w:fldCharType="end"/>
    </w:r>
    <w:r>
      <w:rPr>
        <w:rFonts w:ascii="宋体" w:hAnsi="宋体" w:hint="eastAsia"/>
        <w:sz w:val="28"/>
        <w:szCs w:val="28"/>
      </w:rPr>
      <w:t xml:space="preserve"> -</w:t>
    </w:r>
  </w:p>
  <w:p w:rsidR="00C93B70" w:rsidRDefault="00C93B70">
    <w:pPr>
      <w:pStyle w:val="a7"/>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B70" w:rsidRDefault="00424395">
    <w:pPr>
      <w:pStyle w:val="a7"/>
      <w:ind w:right="360" w:firstLine="360"/>
    </w:pPr>
    <w:r>
      <w:rPr>
        <w:noProof/>
      </w:rPr>
      <mc:AlternateContent>
        <mc:Choice Requires="wps">
          <w:drawing>
            <wp:anchor distT="0" distB="0" distL="114300" distR="114300" simplePos="0" relativeHeight="251659264" behindDoc="0" locked="0" layoutInCell="1" allowOverlap="1" wp14:anchorId="602E9E63" wp14:editId="777F12E1">
              <wp:simplePos x="0" y="0"/>
              <wp:positionH relativeFrom="margin">
                <wp:align>outside</wp:align>
              </wp:positionH>
              <wp:positionV relativeFrom="paragraph">
                <wp:posOffset>0</wp:posOffset>
              </wp:positionV>
              <wp:extent cx="1067435" cy="230505"/>
              <wp:effectExtent l="0" t="0" r="635"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wps:spPr>
                    <wps:txbx>
                      <w:txbxContent>
                        <w:p w:rsidR="00C93B70" w:rsidRDefault="006024D7">
                          <w:pPr>
                            <w:pStyle w:val="a7"/>
                            <w:ind w:leftChars="200" w:left="420" w:rightChars="200" w:right="420"/>
                            <w:rPr>
                              <w:rStyle w:val="aa"/>
                              <w:rFonts w:ascii="宋体" w:hAnsi="宋体"/>
                              <w:sz w:val="28"/>
                              <w:szCs w:val="28"/>
                            </w:rPr>
                          </w:pPr>
                          <w:r>
                            <w:rPr>
                              <w:rFonts w:ascii="宋体" w:hAnsi="宋体" w:hint="eastAsia"/>
                              <w:sz w:val="28"/>
                              <w:szCs w:val="28"/>
                            </w:rPr>
                            <w:t xml:space="preserve">- </w:t>
                          </w:r>
                          <w:r w:rsidR="00424395">
                            <w:rPr>
                              <w:rFonts w:ascii="宋体" w:hAnsi="宋体"/>
                              <w:sz w:val="28"/>
                              <w:szCs w:val="28"/>
                            </w:rPr>
                            <w:fldChar w:fldCharType="begin"/>
                          </w:r>
                          <w:r w:rsidR="00424395">
                            <w:rPr>
                              <w:rStyle w:val="aa"/>
                              <w:rFonts w:ascii="宋体" w:hAnsi="宋体"/>
                              <w:sz w:val="28"/>
                              <w:szCs w:val="28"/>
                            </w:rPr>
                            <w:instrText xml:space="preserve">PAGE  </w:instrText>
                          </w:r>
                          <w:r w:rsidR="00424395">
                            <w:rPr>
                              <w:rFonts w:ascii="宋体" w:hAnsi="宋体"/>
                              <w:sz w:val="28"/>
                              <w:szCs w:val="28"/>
                            </w:rPr>
                            <w:fldChar w:fldCharType="separate"/>
                          </w:r>
                          <w:r w:rsidR="00A157E5">
                            <w:rPr>
                              <w:rStyle w:val="aa"/>
                              <w:rFonts w:ascii="宋体" w:hAnsi="宋体"/>
                              <w:noProof/>
                              <w:sz w:val="28"/>
                              <w:szCs w:val="28"/>
                            </w:rPr>
                            <w:t>11</w:t>
                          </w:r>
                          <w:r w:rsidR="00424395">
                            <w:rPr>
                              <w:rFonts w:ascii="宋体" w:hAnsi="宋体"/>
                              <w:sz w:val="28"/>
                              <w:szCs w:val="28"/>
                            </w:rPr>
                            <w:fldChar w:fldCharType="end"/>
                          </w:r>
                          <w:r>
                            <w:rPr>
                              <w:rFonts w:ascii="宋体" w:hAnsi="宋体" w:hint="eastAsia"/>
                              <w:sz w:val="28"/>
                              <w:szCs w:val="28"/>
                            </w:rPr>
                            <w:t xml:space="preserve"> -</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32.85pt;margin-top:0;width:84.05pt;height:18.1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" filled="f" stroked="f">
              <v:textbox style="mso-fit-shape-to-text:t" inset="0,0,0,0">
                <w:txbxContent>
                  <w:p w:rsidR="00C93B70" w:rsidRDefault="006024D7">
                    <w:pPr>
                      <w:pStyle w:val="a7"/>
                      <w:ind w:leftChars="200" w:left="420" w:rightChars="200" w:right="420"/>
                      <w:rPr>
                        <w:rStyle w:val="aa"/>
                        <w:rFonts w:ascii="宋体" w:hAnsi="宋体"/>
                        <w:sz w:val="28"/>
                        <w:szCs w:val="28"/>
                      </w:rPr>
                    </w:pPr>
                    <w:r>
                      <w:rPr>
                        <w:rFonts w:ascii="宋体" w:hAnsi="宋体" w:hint="eastAsia"/>
                        <w:sz w:val="28"/>
                        <w:szCs w:val="28"/>
                      </w:rPr>
                      <w:t xml:space="preserve">- </w:t>
                    </w:r>
                    <w:r w:rsidR="00424395">
                      <w:rPr>
                        <w:rFonts w:ascii="宋体" w:hAnsi="宋体"/>
                        <w:sz w:val="28"/>
                        <w:szCs w:val="28"/>
                      </w:rPr>
                      <w:fldChar w:fldCharType="begin"/>
                    </w:r>
                    <w:r w:rsidR="00424395">
                      <w:rPr>
                        <w:rStyle w:val="aa"/>
                        <w:rFonts w:ascii="宋体" w:hAnsi="宋体"/>
                        <w:sz w:val="28"/>
                        <w:szCs w:val="28"/>
                      </w:rPr>
                      <w:instrText xml:space="preserve">PAGE  </w:instrText>
                    </w:r>
                    <w:r w:rsidR="00424395">
                      <w:rPr>
                        <w:rFonts w:ascii="宋体" w:hAnsi="宋体"/>
                        <w:sz w:val="28"/>
                        <w:szCs w:val="28"/>
                      </w:rPr>
                      <w:fldChar w:fldCharType="separate"/>
                    </w:r>
                    <w:r w:rsidR="00A157E5">
                      <w:rPr>
                        <w:rStyle w:val="aa"/>
                        <w:rFonts w:ascii="宋体" w:hAnsi="宋体"/>
                        <w:noProof/>
                        <w:sz w:val="28"/>
                        <w:szCs w:val="28"/>
                      </w:rPr>
                      <w:t>11</w:t>
                    </w:r>
                    <w:r w:rsidR="00424395">
                      <w:rPr>
                        <w:rFonts w:ascii="宋体" w:hAnsi="宋体"/>
                        <w:sz w:val="28"/>
                        <w:szCs w:val="28"/>
                      </w:rPr>
                      <w:fldChar w:fldCharType="end"/>
                    </w:r>
                    <w:r>
                      <w:rPr>
                        <w:rFonts w:ascii="宋体" w:hAnsi="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45F" w:rsidRDefault="0047045F">
      <w:r>
        <w:separator/>
      </w:r>
    </w:p>
  </w:footnote>
  <w:footnote w:type="continuationSeparator" w:id="0">
    <w:p w:rsidR="0047045F" w:rsidRDefault="00470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B70" w:rsidRDefault="00C93B70">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8D0A14"/>
    <w:multiLevelType w:val="singleLevel"/>
    <w:tmpl w:val="BD8D0A14"/>
    <w:lvl w:ilvl="0">
      <w:start w:val="4"/>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0NTJiODAwNWJjN2ExZDc1YzdmYTc1MTYwYWVhZjgifQ=="/>
  </w:docVars>
  <w:rsids>
    <w:rsidRoot w:val="006A58E5"/>
    <w:rsid w:val="000068DA"/>
    <w:rsid w:val="0006306E"/>
    <w:rsid w:val="00067EDC"/>
    <w:rsid w:val="00073510"/>
    <w:rsid w:val="000A26B8"/>
    <w:rsid w:val="00110A15"/>
    <w:rsid w:val="00181A27"/>
    <w:rsid w:val="00183BD1"/>
    <w:rsid w:val="001A0C96"/>
    <w:rsid w:val="001A7321"/>
    <w:rsid w:val="002049B6"/>
    <w:rsid w:val="002B4C0F"/>
    <w:rsid w:val="002B6651"/>
    <w:rsid w:val="002E5BE9"/>
    <w:rsid w:val="002F6368"/>
    <w:rsid w:val="003372C4"/>
    <w:rsid w:val="003660A9"/>
    <w:rsid w:val="00384C49"/>
    <w:rsid w:val="003906A5"/>
    <w:rsid w:val="00393BC7"/>
    <w:rsid w:val="003B0DE2"/>
    <w:rsid w:val="003B2EE7"/>
    <w:rsid w:val="003F02B9"/>
    <w:rsid w:val="003F1D1C"/>
    <w:rsid w:val="00404A99"/>
    <w:rsid w:val="00424395"/>
    <w:rsid w:val="0047045F"/>
    <w:rsid w:val="004A0FCF"/>
    <w:rsid w:val="004E6D0F"/>
    <w:rsid w:val="004F326B"/>
    <w:rsid w:val="004F61F0"/>
    <w:rsid w:val="00532D5B"/>
    <w:rsid w:val="005A2EBF"/>
    <w:rsid w:val="005D278E"/>
    <w:rsid w:val="005F6801"/>
    <w:rsid w:val="006024D7"/>
    <w:rsid w:val="00636975"/>
    <w:rsid w:val="00677CA7"/>
    <w:rsid w:val="00682D32"/>
    <w:rsid w:val="006A58E5"/>
    <w:rsid w:val="00755865"/>
    <w:rsid w:val="00784DBC"/>
    <w:rsid w:val="007C3177"/>
    <w:rsid w:val="008814C0"/>
    <w:rsid w:val="008B0D2A"/>
    <w:rsid w:val="008D0502"/>
    <w:rsid w:val="008D3648"/>
    <w:rsid w:val="008D6A34"/>
    <w:rsid w:val="00910065"/>
    <w:rsid w:val="00926E49"/>
    <w:rsid w:val="0093188A"/>
    <w:rsid w:val="00996CBD"/>
    <w:rsid w:val="00A157E5"/>
    <w:rsid w:val="00A85955"/>
    <w:rsid w:val="00AB6389"/>
    <w:rsid w:val="00AF2844"/>
    <w:rsid w:val="00AF7C5A"/>
    <w:rsid w:val="00B452A9"/>
    <w:rsid w:val="00B55118"/>
    <w:rsid w:val="00B762E7"/>
    <w:rsid w:val="00BA256F"/>
    <w:rsid w:val="00BF0FA5"/>
    <w:rsid w:val="00C6116F"/>
    <w:rsid w:val="00C71FD1"/>
    <w:rsid w:val="00C93B70"/>
    <w:rsid w:val="00D00B4E"/>
    <w:rsid w:val="00D20760"/>
    <w:rsid w:val="00D421DB"/>
    <w:rsid w:val="00DA5E88"/>
    <w:rsid w:val="00DF3BC4"/>
    <w:rsid w:val="00E46E89"/>
    <w:rsid w:val="00ED39AC"/>
    <w:rsid w:val="00F137A6"/>
    <w:rsid w:val="00F35148"/>
    <w:rsid w:val="00F77271"/>
    <w:rsid w:val="00FF0B97"/>
    <w:rsid w:val="0B5519C9"/>
    <w:rsid w:val="158159D7"/>
    <w:rsid w:val="202D7BC4"/>
    <w:rsid w:val="230F132C"/>
    <w:rsid w:val="2FD3286A"/>
    <w:rsid w:val="39E95814"/>
    <w:rsid w:val="3DBF6D8B"/>
    <w:rsid w:val="57BB4B36"/>
    <w:rsid w:val="61480B50"/>
    <w:rsid w:val="65D13967"/>
    <w:rsid w:val="67500A5A"/>
    <w:rsid w:val="6A1F6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Date" w:qFormat="1"/>
    <w:lsdException w:name="Body Text First Indent" w:semiHidden="0" w:uiPriority="0"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A0FCF"/>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qFormat/>
    <w:pPr>
      <w:spacing w:after="0" w:line="500" w:lineRule="exact"/>
      <w:ind w:firstLine="420"/>
      <w:jc w:val="center"/>
    </w:pPr>
    <w:rPr>
      <w:rFonts w:ascii="Times New Roman" w:hAnsi="Times New Roman"/>
      <w:kern w:val="0"/>
      <w:sz w:val="28"/>
      <w:szCs w:val="20"/>
    </w:rPr>
  </w:style>
  <w:style w:type="paragraph" w:styleId="a4">
    <w:name w:val="Body Text"/>
    <w:basedOn w:val="a"/>
    <w:next w:val="a0"/>
    <w:unhideWhenUsed/>
    <w:qFormat/>
    <w:pPr>
      <w:spacing w:after="120"/>
    </w:pPr>
  </w:style>
  <w:style w:type="paragraph" w:styleId="a5">
    <w:name w:val="Date"/>
    <w:basedOn w:val="a"/>
    <w:next w:val="a"/>
    <w:link w:val="Char"/>
    <w:uiPriority w:val="99"/>
    <w:semiHidden/>
    <w:unhideWhenUsed/>
    <w:qFormat/>
    <w:pPr>
      <w:ind w:leftChars="2500" w:left="100"/>
    </w:pPr>
  </w:style>
  <w:style w:type="paragraph" w:styleId="a6">
    <w:name w:val="Balloon Text"/>
    <w:basedOn w:val="a"/>
    <w:link w:val="Char0"/>
    <w:uiPriority w:val="99"/>
    <w:semiHidden/>
    <w:unhideWhenUsed/>
    <w:qFormat/>
    <w:rPr>
      <w:sz w:val="18"/>
      <w:szCs w:val="18"/>
    </w:rPr>
  </w:style>
  <w:style w:type="paragraph" w:styleId="a7">
    <w:name w:val="footer"/>
    <w:basedOn w:val="a"/>
    <w:link w:val="Char1"/>
    <w:unhideWhenUsed/>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page number"/>
    <w:basedOn w:val="a1"/>
  </w:style>
  <w:style w:type="character" w:styleId="ab">
    <w:name w:val="Hyperlink"/>
    <w:basedOn w:val="a1"/>
    <w:uiPriority w:val="99"/>
    <w:unhideWhenUsed/>
    <w:rPr>
      <w:color w:val="0000FF" w:themeColor="hyperlink"/>
      <w:u w:val="single"/>
    </w:rPr>
  </w:style>
  <w:style w:type="character" w:customStyle="1" w:styleId="Char2">
    <w:name w:val="页眉 Char"/>
    <w:basedOn w:val="a1"/>
    <w:link w:val="a8"/>
    <w:uiPriority w:val="99"/>
    <w:qFormat/>
    <w:rPr>
      <w:sz w:val="18"/>
      <w:szCs w:val="18"/>
    </w:rPr>
  </w:style>
  <w:style w:type="character" w:customStyle="1" w:styleId="Char1">
    <w:name w:val="页脚 Char"/>
    <w:basedOn w:val="a1"/>
    <w:link w:val="a7"/>
    <w:uiPriority w:val="99"/>
    <w:rPr>
      <w:sz w:val="18"/>
      <w:szCs w:val="18"/>
    </w:rPr>
  </w:style>
  <w:style w:type="character" w:customStyle="1" w:styleId="Char">
    <w:name w:val="日期 Char"/>
    <w:basedOn w:val="a1"/>
    <w:link w:val="a5"/>
    <w:uiPriority w:val="99"/>
    <w:semiHidden/>
  </w:style>
  <w:style w:type="character" w:customStyle="1" w:styleId="Char0">
    <w:name w:val="批注框文本 Char"/>
    <w:basedOn w:val="a1"/>
    <w:link w:val="a6"/>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Date" w:qFormat="1"/>
    <w:lsdException w:name="Body Text First Indent" w:semiHidden="0" w:uiPriority="0"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A0FCF"/>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qFormat/>
    <w:pPr>
      <w:spacing w:after="0" w:line="500" w:lineRule="exact"/>
      <w:ind w:firstLine="420"/>
      <w:jc w:val="center"/>
    </w:pPr>
    <w:rPr>
      <w:rFonts w:ascii="Times New Roman" w:hAnsi="Times New Roman"/>
      <w:kern w:val="0"/>
      <w:sz w:val="28"/>
      <w:szCs w:val="20"/>
    </w:rPr>
  </w:style>
  <w:style w:type="paragraph" w:styleId="a4">
    <w:name w:val="Body Text"/>
    <w:basedOn w:val="a"/>
    <w:next w:val="a0"/>
    <w:unhideWhenUsed/>
    <w:qFormat/>
    <w:pPr>
      <w:spacing w:after="120"/>
    </w:pPr>
  </w:style>
  <w:style w:type="paragraph" w:styleId="a5">
    <w:name w:val="Date"/>
    <w:basedOn w:val="a"/>
    <w:next w:val="a"/>
    <w:link w:val="Char"/>
    <w:uiPriority w:val="99"/>
    <w:semiHidden/>
    <w:unhideWhenUsed/>
    <w:qFormat/>
    <w:pPr>
      <w:ind w:leftChars="2500" w:left="100"/>
    </w:pPr>
  </w:style>
  <w:style w:type="paragraph" w:styleId="a6">
    <w:name w:val="Balloon Text"/>
    <w:basedOn w:val="a"/>
    <w:link w:val="Char0"/>
    <w:uiPriority w:val="99"/>
    <w:semiHidden/>
    <w:unhideWhenUsed/>
    <w:qFormat/>
    <w:rPr>
      <w:sz w:val="18"/>
      <w:szCs w:val="18"/>
    </w:rPr>
  </w:style>
  <w:style w:type="paragraph" w:styleId="a7">
    <w:name w:val="footer"/>
    <w:basedOn w:val="a"/>
    <w:link w:val="Char1"/>
    <w:unhideWhenUsed/>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page number"/>
    <w:basedOn w:val="a1"/>
  </w:style>
  <w:style w:type="character" w:styleId="ab">
    <w:name w:val="Hyperlink"/>
    <w:basedOn w:val="a1"/>
    <w:uiPriority w:val="99"/>
    <w:unhideWhenUsed/>
    <w:rPr>
      <w:color w:val="0000FF" w:themeColor="hyperlink"/>
      <w:u w:val="single"/>
    </w:rPr>
  </w:style>
  <w:style w:type="character" w:customStyle="1" w:styleId="Char2">
    <w:name w:val="页眉 Char"/>
    <w:basedOn w:val="a1"/>
    <w:link w:val="a8"/>
    <w:uiPriority w:val="99"/>
    <w:qFormat/>
    <w:rPr>
      <w:sz w:val="18"/>
      <w:szCs w:val="18"/>
    </w:rPr>
  </w:style>
  <w:style w:type="character" w:customStyle="1" w:styleId="Char1">
    <w:name w:val="页脚 Char"/>
    <w:basedOn w:val="a1"/>
    <w:link w:val="a7"/>
    <w:uiPriority w:val="99"/>
    <w:rPr>
      <w:sz w:val="18"/>
      <w:szCs w:val="18"/>
    </w:rPr>
  </w:style>
  <w:style w:type="character" w:customStyle="1" w:styleId="Char">
    <w:name w:val="日期 Char"/>
    <w:basedOn w:val="a1"/>
    <w:link w:val="a5"/>
    <w:uiPriority w:val="99"/>
    <w:semiHidden/>
  </w:style>
  <w:style w:type="character" w:customStyle="1" w:styleId="Char0">
    <w:name w:val="批注框文本 Char"/>
    <w:basedOn w:val="a1"/>
    <w:link w:val="a6"/>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39383C-8909-407C-8533-EC97DC66C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10</Pages>
  <Words>840</Words>
  <Characters>4790</Characters>
  <Application>Microsoft Office Word</Application>
  <DocSecurity>0</DocSecurity>
  <Lines>39</Lines>
  <Paragraphs>11</Paragraphs>
  <ScaleCrop>false</ScaleCrop>
  <Company>Microsoft</Company>
  <LinksUpToDate>false</LinksUpToDate>
  <CharactersWithSpaces>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蔡忠清</dc:creator>
  <cp:lastModifiedBy>蔡忠清</cp:lastModifiedBy>
  <cp:revision>25</cp:revision>
  <cp:lastPrinted>2022-06-10T07:49:00Z</cp:lastPrinted>
  <dcterms:created xsi:type="dcterms:W3CDTF">2022-06-01T12:07:00Z</dcterms:created>
  <dcterms:modified xsi:type="dcterms:W3CDTF">2022-06-13T10:13:00Z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629C6917E37E4A30A26FB66CA1B6093B</vt:lpwstr>
  </property>
</Properties>
</file>