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86" w:tblpY="1818"/>
        <w:tblW w:w="128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070"/>
        <w:gridCol w:w="760"/>
        <w:gridCol w:w="1645"/>
        <w:gridCol w:w="1025"/>
        <w:gridCol w:w="660"/>
        <w:gridCol w:w="1292"/>
        <w:gridCol w:w="1134"/>
        <w:gridCol w:w="992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9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方正小标宋简体" w:hAnsi="方正小标宋简体" w:eastAsia="方正小标宋简体" w:cs="方正小标宋简体"/>
                <w:kern w:val="0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Cs w:val="32"/>
              </w:rPr>
              <w:t>附件1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kern w:val="0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盂县2022年“乡招村用”招聘乡镇卫生院工作人员岗位表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拟聘单位名称</w:t>
            </w: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性质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ind w:firstLine="270" w:firstLineChars="15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拟招岗位</w:t>
            </w:r>
          </w:p>
          <w:p>
            <w:pPr>
              <w:spacing w:line="36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拟招人数</w:t>
            </w: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考试类别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盂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卫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健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和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育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局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秀水镇卫生院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额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事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业</w:t>
            </w: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18周岁以上、距法定退休年龄15年以上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中专及以上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具有医师(助理)执业资格的为中专及以上学历医学专业；具有中医医师(助理)执业资格的可不受学历限制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南娄镇卫生院(分院)</w:t>
            </w:r>
          </w:p>
        </w:tc>
        <w:tc>
          <w:tcPr>
            <w:tcW w:w="7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中专及以上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仙人中心卫生院</w:t>
            </w:r>
          </w:p>
        </w:tc>
        <w:tc>
          <w:tcPr>
            <w:tcW w:w="7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中专及以上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北下庄乡卫生院(分院）</w:t>
            </w:r>
          </w:p>
        </w:tc>
        <w:tc>
          <w:tcPr>
            <w:tcW w:w="7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中专及以上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苌池镇卫生院（分院）</w:t>
            </w:r>
          </w:p>
        </w:tc>
        <w:tc>
          <w:tcPr>
            <w:tcW w:w="7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中专及以上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上社中心卫生院（分院）</w:t>
            </w:r>
          </w:p>
        </w:tc>
        <w:tc>
          <w:tcPr>
            <w:tcW w:w="7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中专及以上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西烟中心卫生院</w:t>
            </w:r>
          </w:p>
        </w:tc>
        <w:tc>
          <w:tcPr>
            <w:tcW w:w="7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中专及以上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587" w:right="2041" w:bottom="1587" w:left="1871" w:header="851" w:footer="992" w:gutter="0"/>
      <w:pgNumType w:fmt="numberInDash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29495A8-0AA1-4023-A2A8-97FC33101EB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-66675</wp:posOffset>
              </wp:positionV>
              <wp:extent cx="419100" cy="215900"/>
              <wp:effectExtent l="0" t="0" r="0" b="0"/>
              <wp:wrapNone/>
              <wp:docPr id="1" name="矩形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91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矩形 1025" o:spid="_x0000_s1026" o:spt="1" style="position:absolute;left:0pt;margin-top:-5.25pt;height:17pt;width:33pt;mso-position-horizontal:center;mso-position-horizontal-relative:margin;z-index:251659264;mso-width-relative:page;mso-height-relative:page;" filled="f" stroked="f" coordsize="21600,21600" o:gfxdata="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jv6F&#10;2tcAAAAGAQAADwAAAAAAAAABACAAAAAiAAAAZHJzL2Rvd25yZXYueG1sUEsBAhQAFAAAAAgAh07i&#10;QI3Xk+SxAQAAZwMAAA4AAAAAAAAAAQAgAAAAJ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YzNhNjJjMTY5MGFlMzkyNjdhNGM3Y2FmYTNhOGIifQ=="/>
  </w:docVars>
  <w:rsids>
    <w:rsidRoot w:val="008B1AF9"/>
    <w:rsid w:val="005B4E5E"/>
    <w:rsid w:val="006453E6"/>
    <w:rsid w:val="008B1AF9"/>
    <w:rsid w:val="3A7A6AA3"/>
    <w:rsid w:val="76D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uiPriority w:val="0"/>
    <w:pPr>
      <w:spacing w:line="560" w:lineRule="exact"/>
      <w:ind w:left="0" w:leftChars="0" w:firstLine="880" w:firstLineChars="200"/>
    </w:pPr>
    <w:rPr>
      <w:rFonts w:ascii="Times New Roman" w:hAnsi="Times New Roman" w:eastAsia="仿宋_GB2312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816</Words>
  <Characters>898</Characters>
  <Lines>8</Lines>
  <Paragraphs>2</Paragraphs>
  <TotalTime>2</TotalTime>
  <ScaleCrop>false</ScaleCrop>
  <LinksUpToDate>false</LinksUpToDate>
  <CharactersWithSpaces>1054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2022-05-28T11:27:00Z</dcterms:created>
  <dc:creator>微软中国</dc:creator>
  <cp:lastModifiedBy>赵瑞</cp:lastModifiedBy>
  <cp:lastPrinted>2022-06-07T00:05:00Z</cp:lastPrinted>
  <dcterms:modified xsi:type="dcterms:W3CDTF">2022-06-15T10:29:07Z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495C5618112D4538BD2AA59E517877BE</vt:lpwstr>
  </property>
</Properties>
</file>