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54" w:rsidRPr="0066708E" w:rsidRDefault="00201346">
      <w:pPr>
        <w:spacing w:line="480" w:lineRule="exact"/>
        <w:jc w:val="left"/>
        <w:rPr>
          <w:rFonts w:ascii="Times New Roman" w:eastAsia="黑体" w:hAnsi="Times New Roman" w:cs="Times New Roman"/>
          <w:bCs/>
          <w:sz w:val="32"/>
          <w:szCs w:val="32"/>
          <w:shd w:val="clear" w:color="auto" w:fill="FFFFFF"/>
        </w:rPr>
      </w:pPr>
      <w:r w:rsidRPr="0066708E">
        <w:rPr>
          <w:rFonts w:ascii="Times New Roman" w:eastAsia="黑体" w:hAnsi="黑体" w:cs="Times New Roman"/>
          <w:bCs/>
          <w:sz w:val="32"/>
          <w:szCs w:val="32"/>
          <w:shd w:val="clear" w:color="auto" w:fill="FFFFFF"/>
        </w:rPr>
        <w:t>附件</w:t>
      </w:r>
      <w:r w:rsidR="00A838CC" w:rsidRPr="0066708E">
        <w:rPr>
          <w:rFonts w:ascii="Times New Roman" w:eastAsia="黑体" w:hAnsi="Times New Roman" w:cs="Times New Roman"/>
          <w:bCs/>
          <w:sz w:val="32"/>
          <w:szCs w:val="32"/>
          <w:shd w:val="clear" w:color="auto" w:fill="FFFFFF"/>
        </w:rPr>
        <w:t>2</w:t>
      </w:r>
    </w:p>
    <w:p w:rsidR="00F1533E" w:rsidRPr="0066708E" w:rsidRDefault="00F1533E" w:rsidP="00A838CC">
      <w:pPr>
        <w:spacing w:line="520" w:lineRule="exact"/>
        <w:jc w:val="center"/>
        <w:rPr>
          <w:rFonts w:ascii="Times New Roman" w:eastAsia="方正小标宋简体" w:hAnsi="Times New Roman" w:cs="Times New Roman"/>
          <w:kern w:val="0"/>
          <w:sz w:val="30"/>
          <w:szCs w:val="30"/>
        </w:rPr>
      </w:pPr>
    </w:p>
    <w:p w:rsidR="00F1533E" w:rsidRPr="0066708E" w:rsidRDefault="00201346" w:rsidP="00A838CC">
      <w:pPr>
        <w:spacing w:line="520" w:lineRule="exact"/>
        <w:jc w:val="center"/>
        <w:rPr>
          <w:rFonts w:ascii="Times New Roman" w:eastAsia="方正小标宋简体" w:hAnsi="Times New Roman" w:cs="Times New Roman"/>
          <w:kern w:val="0"/>
          <w:sz w:val="30"/>
          <w:szCs w:val="30"/>
        </w:rPr>
      </w:pPr>
      <w:r w:rsidRPr="0066708E">
        <w:rPr>
          <w:rFonts w:ascii="Times New Roman" w:eastAsia="方正小标宋简体" w:hAnsi="Times New Roman" w:cs="Times New Roman"/>
          <w:kern w:val="0"/>
          <w:sz w:val="30"/>
          <w:szCs w:val="30"/>
        </w:rPr>
        <w:t>2022</w:t>
      </w:r>
      <w:r w:rsidRPr="0066708E">
        <w:rPr>
          <w:rFonts w:ascii="Times New Roman" w:eastAsia="方正小标宋简体" w:hAnsi="Times New Roman" w:cs="Times New Roman"/>
          <w:kern w:val="0"/>
          <w:sz w:val="30"/>
          <w:szCs w:val="30"/>
        </w:rPr>
        <w:t>年</w:t>
      </w:r>
      <w:r w:rsidR="00A838CC" w:rsidRPr="0066708E">
        <w:rPr>
          <w:rFonts w:ascii="Times New Roman" w:eastAsia="方正小标宋简体" w:hAnsi="Times New Roman" w:cs="Times New Roman"/>
          <w:kern w:val="0"/>
          <w:sz w:val="30"/>
          <w:szCs w:val="30"/>
        </w:rPr>
        <w:t>常州市钟楼区卫生健康局下属事业单位公开招聘工作人员</w:t>
      </w:r>
    </w:p>
    <w:p w:rsidR="00955554" w:rsidRDefault="00F44B45" w:rsidP="00F1533E">
      <w:pPr>
        <w:spacing w:line="520" w:lineRule="exact"/>
        <w:jc w:val="center"/>
        <w:rPr>
          <w:rFonts w:ascii="Times New Roman" w:eastAsia="方正小标宋简体" w:hAnsi="Times New Roman" w:cs="Times New Roman"/>
          <w:color w:val="000000" w:themeColor="text1"/>
          <w:kern w:val="0"/>
          <w:sz w:val="33"/>
          <w:szCs w:val="33"/>
        </w:rPr>
      </w:pPr>
      <w:r w:rsidRPr="0066708E">
        <w:rPr>
          <w:rFonts w:ascii="Times New Roman" w:eastAsia="方正小标宋简体" w:hAnsi="Times New Roman" w:cs="Times New Roman"/>
          <w:color w:val="000000" w:themeColor="text1"/>
          <w:kern w:val="0"/>
          <w:sz w:val="33"/>
          <w:szCs w:val="33"/>
        </w:rPr>
        <w:t>新冠肺炎疫情防控告知书</w:t>
      </w:r>
    </w:p>
    <w:p w:rsidR="00D74E25" w:rsidRPr="0066708E" w:rsidRDefault="00D74E25" w:rsidP="00F1533E">
      <w:pPr>
        <w:spacing w:line="520" w:lineRule="exact"/>
        <w:jc w:val="center"/>
        <w:rPr>
          <w:rFonts w:ascii="Times New Roman" w:eastAsia="方正小标宋简体" w:hAnsi="Times New Roman" w:cs="Times New Roman"/>
          <w:kern w:val="0"/>
          <w:sz w:val="30"/>
          <w:szCs w:val="30"/>
        </w:rPr>
      </w:pPr>
    </w:p>
    <w:p w:rsidR="005E1ED1" w:rsidRPr="0066708E" w:rsidRDefault="005E1ED1" w:rsidP="005E1ED1">
      <w:pPr>
        <w:widowControl/>
        <w:spacing w:line="520" w:lineRule="exact"/>
        <w:ind w:firstLineChars="200" w:firstLine="560"/>
        <w:jc w:val="left"/>
        <w:rPr>
          <w:rFonts w:ascii="Times New Roman" w:eastAsia="仿宋_GB2312" w:hAnsi="Times New Roman" w:cs="Times New Roman"/>
          <w:color w:val="000000" w:themeColor="text1"/>
          <w:kern w:val="0"/>
          <w:sz w:val="28"/>
          <w:szCs w:val="28"/>
        </w:rPr>
      </w:pPr>
      <w:r w:rsidRPr="0066708E">
        <w:rPr>
          <w:rFonts w:ascii="Times New Roman" w:eastAsia="仿宋_GB2312" w:hAnsi="Times New Roman" w:cs="Times New Roman"/>
          <w:color w:val="000000" w:themeColor="text1"/>
          <w:kern w:val="0"/>
          <w:sz w:val="28"/>
          <w:szCs w:val="28"/>
        </w:rPr>
        <w:t>为确保</w:t>
      </w:r>
      <w:r w:rsidRPr="0066708E">
        <w:rPr>
          <w:rFonts w:ascii="Times New Roman" w:eastAsia="仿宋_GB2312" w:hAnsi="Times New Roman" w:cs="Times New Roman"/>
          <w:color w:val="000000" w:themeColor="text1"/>
          <w:kern w:val="0"/>
          <w:sz w:val="28"/>
          <w:szCs w:val="28"/>
        </w:rPr>
        <w:t>2022</w:t>
      </w:r>
      <w:r w:rsidRPr="0066708E">
        <w:rPr>
          <w:rFonts w:ascii="Times New Roman" w:eastAsia="仿宋_GB2312" w:hAnsi="Times New Roman" w:cs="Times New Roman"/>
          <w:color w:val="000000" w:themeColor="text1"/>
          <w:kern w:val="0"/>
          <w:sz w:val="28"/>
          <w:szCs w:val="28"/>
        </w:rPr>
        <w:t>年</w:t>
      </w:r>
      <w:r w:rsidR="00615E4E" w:rsidRPr="0066708E">
        <w:rPr>
          <w:rFonts w:ascii="Times New Roman" w:eastAsia="仿宋_GB2312" w:hAnsi="Times New Roman" w:cs="Times New Roman"/>
          <w:kern w:val="0"/>
          <w:sz w:val="28"/>
          <w:szCs w:val="28"/>
        </w:rPr>
        <w:t>常州市钟楼区卫生健康局下属事业单位公开招聘工作人员</w:t>
      </w:r>
      <w:r w:rsidR="00615E4E" w:rsidRPr="0066708E">
        <w:rPr>
          <w:rFonts w:ascii="Times New Roman" w:eastAsia="仿宋_GB2312" w:hAnsi="仿宋_GB2312" w:cs="Times New Roman"/>
          <w:color w:val="000000"/>
          <w:kern w:val="0"/>
          <w:sz w:val="28"/>
          <w:szCs w:val="28"/>
          <w:shd w:val="clear" w:color="auto" w:fill="FFFFFF"/>
        </w:rPr>
        <w:t>考试顺利进行，现将考试（含笔试、面试）</w:t>
      </w:r>
      <w:r w:rsidRPr="0066708E">
        <w:rPr>
          <w:rFonts w:ascii="Times New Roman" w:eastAsia="仿宋_GB2312" w:hAnsi="Times New Roman" w:cs="Times New Roman"/>
          <w:color w:val="000000" w:themeColor="text1"/>
          <w:kern w:val="0"/>
          <w:sz w:val="28"/>
          <w:szCs w:val="28"/>
        </w:rPr>
        <w:t>期间新冠肺炎疫情防控有关措施和要求告知如下，请所有考生知悉、理解、配合和支持。</w:t>
      </w:r>
    </w:p>
    <w:p w:rsidR="005E1ED1" w:rsidRPr="0066708E" w:rsidRDefault="005E1ED1" w:rsidP="005E1ED1">
      <w:pPr>
        <w:widowControl/>
        <w:spacing w:line="520" w:lineRule="exact"/>
        <w:ind w:firstLineChars="200" w:firstLine="560"/>
        <w:jc w:val="left"/>
        <w:rPr>
          <w:rFonts w:ascii="Times New Roman" w:eastAsia="仿宋_GB2312" w:hAnsi="Times New Roman" w:cs="Times New Roman"/>
          <w:color w:val="000000" w:themeColor="text1"/>
          <w:kern w:val="0"/>
          <w:sz w:val="28"/>
          <w:szCs w:val="21"/>
        </w:rPr>
      </w:pPr>
      <w:r w:rsidRPr="0066708E">
        <w:rPr>
          <w:rFonts w:ascii="Times New Roman" w:eastAsia="仿宋_GB2312" w:hAnsi="Times New Roman" w:cs="Times New Roman"/>
          <w:color w:val="000000" w:themeColor="text1"/>
          <w:kern w:val="0"/>
          <w:sz w:val="28"/>
          <w:szCs w:val="21"/>
        </w:rPr>
        <w:t>一、考生应在考试前</w:t>
      </w:r>
      <w:r w:rsidRPr="0066708E">
        <w:rPr>
          <w:rFonts w:ascii="Times New Roman" w:eastAsia="仿宋_GB2312" w:hAnsi="Times New Roman" w:cs="Times New Roman"/>
          <w:color w:val="000000" w:themeColor="text1"/>
          <w:kern w:val="0"/>
          <w:sz w:val="28"/>
          <w:szCs w:val="21"/>
        </w:rPr>
        <w:t>14</w:t>
      </w:r>
      <w:r w:rsidRPr="0066708E">
        <w:rPr>
          <w:rFonts w:ascii="Times New Roman" w:eastAsia="仿宋_GB2312" w:hAnsi="Times New Roman" w:cs="Times New Roman"/>
          <w:color w:val="000000" w:themeColor="text1"/>
          <w:kern w:val="0"/>
          <w:sz w:val="28"/>
          <w:szCs w:val="21"/>
        </w:rPr>
        <w:t>天申领</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，并每日进行健康申报更新直至考试当天。考生应持续关注本人</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状况，如出现非绿码且符合转码条件的，应最迟于考试前一天转为绿码（可拨打</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0519</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12345”</w:t>
      </w:r>
      <w:r w:rsidRPr="0066708E">
        <w:rPr>
          <w:rFonts w:ascii="Times New Roman" w:eastAsia="仿宋_GB2312" w:hAnsi="Times New Roman" w:cs="Times New Roman"/>
          <w:color w:val="000000" w:themeColor="text1"/>
          <w:kern w:val="0"/>
          <w:sz w:val="28"/>
          <w:szCs w:val="21"/>
        </w:rPr>
        <w:t>申请转码，或在</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我的常州</w:t>
      </w:r>
      <w:r w:rsidRPr="0066708E">
        <w:rPr>
          <w:rFonts w:ascii="Times New Roman" w:eastAsia="仿宋_GB2312" w:hAnsi="Times New Roman" w:cs="Times New Roman"/>
          <w:color w:val="000000" w:themeColor="text1"/>
          <w:kern w:val="0"/>
          <w:sz w:val="28"/>
          <w:szCs w:val="21"/>
        </w:rPr>
        <w:t>APP”</w:t>
      </w:r>
      <w:r w:rsidRPr="0066708E">
        <w:rPr>
          <w:rFonts w:ascii="Times New Roman" w:eastAsia="仿宋_GB2312" w:hAnsi="Times New Roman" w:cs="Times New Roman"/>
          <w:color w:val="000000" w:themeColor="text1"/>
          <w:kern w:val="0"/>
          <w:sz w:val="28"/>
          <w:szCs w:val="21"/>
        </w:rPr>
        <w:t>疫情防控苏康码转码中自主申请转绿码）后方可参加考试，逾期未转为绿码的责任自负。外来考生（指</w:t>
      </w:r>
      <w:r w:rsidRPr="0066708E">
        <w:rPr>
          <w:rFonts w:ascii="Times New Roman" w:eastAsia="仿宋_GB2312" w:hAnsi="Times New Roman" w:cs="Times New Roman"/>
          <w:color w:val="000000" w:themeColor="text1"/>
          <w:kern w:val="0"/>
          <w:sz w:val="28"/>
          <w:szCs w:val="21"/>
        </w:rPr>
        <w:t>14</w:t>
      </w:r>
      <w:r w:rsidRPr="0066708E">
        <w:rPr>
          <w:rFonts w:ascii="Times New Roman" w:eastAsia="仿宋_GB2312" w:hAnsi="Times New Roman" w:cs="Times New Roman"/>
          <w:color w:val="000000" w:themeColor="text1"/>
          <w:kern w:val="0"/>
          <w:sz w:val="28"/>
          <w:szCs w:val="21"/>
        </w:rPr>
        <w:t>天内自省外和省内跨设区市前来或返回常州市的考生，下同）应至少于考前</w:t>
      </w:r>
      <w:r w:rsidRPr="0066708E">
        <w:rPr>
          <w:rFonts w:ascii="Times New Roman" w:eastAsia="仿宋_GB2312" w:hAnsi="Times New Roman" w:cs="Times New Roman"/>
          <w:color w:val="000000" w:themeColor="text1"/>
          <w:kern w:val="0"/>
          <w:sz w:val="28"/>
          <w:szCs w:val="21"/>
        </w:rPr>
        <w:t>14</w:t>
      </w:r>
      <w:r w:rsidRPr="0066708E">
        <w:rPr>
          <w:rFonts w:ascii="Times New Roman" w:eastAsia="仿宋_GB2312" w:hAnsi="Times New Roman" w:cs="Times New Roman"/>
          <w:color w:val="000000" w:themeColor="text1"/>
          <w:kern w:val="0"/>
          <w:sz w:val="28"/>
          <w:szCs w:val="21"/>
        </w:rPr>
        <w:t>天起持续了解常州市最新防疫要求，并严格按当地规定落实信息报备、抵达后健康监测、新冠肺炎病毒核酸检测（以下简称</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核酸检测</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）等要求，以免影响正常参加考试。</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二、考试当天入场时，考生应提前准备好本人有效期内身份证原件、准考证，出示</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、行程卡，并提供本人考试开考前</w:t>
      </w:r>
      <w:r w:rsidRPr="0066708E">
        <w:rPr>
          <w:rFonts w:ascii="Times New Roman" w:eastAsia="仿宋_GB2312" w:hAnsi="Times New Roman" w:cs="Times New Roman"/>
          <w:color w:val="000000" w:themeColor="text1"/>
          <w:kern w:val="0"/>
          <w:sz w:val="28"/>
          <w:szCs w:val="21"/>
        </w:rPr>
        <w:t>48</w:t>
      </w:r>
      <w:r w:rsidRPr="0066708E">
        <w:rPr>
          <w:rFonts w:ascii="Times New Roman" w:eastAsia="仿宋_GB2312" w:hAnsi="Times New Roman" w:cs="Times New Roman"/>
          <w:color w:val="000000" w:themeColor="text1"/>
          <w:kern w:val="0"/>
          <w:sz w:val="28"/>
          <w:szCs w:val="21"/>
        </w:rPr>
        <w:t>小时内（以采样时间为准，下同）核酸检测阴性证明（省内外具有相关资质认定的检测</w:t>
      </w:r>
      <w:r w:rsidRPr="0066708E">
        <w:rPr>
          <w:rFonts w:ascii="Times New Roman" w:eastAsia="仿宋_GB2312" w:hAnsi="Times New Roman" w:cs="Times New Roman"/>
          <w:color w:val="000000" w:themeColor="text1"/>
          <w:kern w:val="0"/>
          <w:sz w:val="28"/>
          <w:szCs w:val="21"/>
        </w:rPr>
        <w:lastRenderedPageBreak/>
        <w:t>机构出具，纸质报告、电子报告或</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、检测机构</w:t>
      </w:r>
      <w:r w:rsidRPr="0066708E">
        <w:rPr>
          <w:rFonts w:ascii="Times New Roman" w:eastAsia="仿宋_GB2312" w:hAnsi="Times New Roman" w:cs="Times New Roman"/>
          <w:color w:val="000000" w:themeColor="text1"/>
          <w:kern w:val="0"/>
          <w:sz w:val="28"/>
          <w:szCs w:val="21"/>
        </w:rPr>
        <w:t>APP</w:t>
      </w:r>
      <w:r w:rsidRPr="0066708E">
        <w:rPr>
          <w:rFonts w:ascii="Times New Roman" w:eastAsia="仿宋_GB2312" w:hAnsi="Times New Roman" w:cs="Times New Roman"/>
          <w:color w:val="000000" w:themeColor="text1"/>
          <w:kern w:val="0"/>
          <w:sz w:val="28"/>
          <w:szCs w:val="21"/>
        </w:rPr>
        <w:t>显示均可，必须含采样时间信息，下同）。</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为绿码、行程卡为绿卡、现场测量体温＜</w:t>
      </w:r>
      <w:r w:rsidRPr="0066708E">
        <w:rPr>
          <w:rFonts w:ascii="Times New Roman" w:eastAsia="仿宋_GB2312" w:hAnsi="Times New Roman" w:cs="Times New Roman"/>
          <w:color w:val="000000" w:themeColor="text1"/>
          <w:kern w:val="0"/>
          <w:sz w:val="28"/>
          <w:szCs w:val="21"/>
        </w:rPr>
        <w:t>37.3℃</w:t>
      </w:r>
      <w:r w:rsidRPr="0066708E">
        <w:rPr>
          <w:rFonts w:ascii="Times New Roman" w:eastAsia="仿宋_GB2312" w:hAnsi="Times New Roman" w:cs="Times New Roman"/>
          <w:color w:val="000000" w:themeColor="text1"/>
          <w:kern w:val="0"/>
          <w:sz w:val="28"/>
          <w:szCs w:val="21"/>
        </w:rPr>
        <w:t>且无干咳等可疑症状，并能提供本人考试开考前</w:t>
      </w:r>
      <w:r w:rsidRPr="0066708E">
        <w:rPr>
          <w:rFonts w:ascii="Times New Roman" w:eastAsia="仿宋_GB2312" w:hAnsi="Times New Roman" w:cs="Times New Roman"/>
          <w:color w:val="000000" w:themeColor="text1"/>
          <w:kern w:val="0"/>
          <w:sz w:val="28"/>
          <w:szCs w:val="21"/>
        </w:rPr>
        <w:t>48</w:t>
      </w:r>
      <w:r w:rsidRPr="0066708E">
        <w:rPr>
          <w:rFonts w:ascii="Times New Roman" w:eastAsia="仿宋_GB2312" w:hAnsi="Times New Roman" w:cs="Times New Roman"/>
          <w:color w:val="000000" w:themeColor="text1"/>
          <w:kern w:val="0"/>
          <w:sz w:val="28"/>
          <w:szCs w:val="21"/>
        </w:rPr>
        <w:t>小时内核酸检测阴性证明的考生，可入场参加考试。考生应服从考试现场防疫管理，并自备一次性医用口罩或无呼吸阀</w:t>
      </w:r>
      <w:r w:rsidRPr="0066708E">
        <w:rPr>
          <w:rFonts w:ascii="Times New Roman" w:eastAsia="仿宋_GB2312" w:hAnsi="Times New Roman" w:cs="Times New Roman"/>
          <w:color w:val="000000" w:themeColor="text1"/>
          <w:kern w:val="0"/>
          <w:sz w:val="28"/>
          <w:szCs w:val="21"/>
        </w:rPr>
        <w:t>N95</w:t>
      </w:r>
      <w:r w:rsidRPr="0066708E">
        <w:rPr>
          <w:rFonts w:ascii="Times New Roman" w:eastAsia="仿宋_GB2312" w:hAnsi="Times New Roman" w:cs="Times New Roman"/>
          <w:color w:val="000000" w:themeColor="text1"/>
          <w:kern w:val="0"/>
          <w:sz w:val="28"/>
          <w:szCs w:val="21"/>
        </w:rPr>
        <w:t>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有以下特殊情形之一的考生，必须主动报告相关情况，提前准备相关证明，服从相关安排，否则不能入场参加考试：</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w:t>
      </w:r>
      <w:r w:rsidRPr="0066708E">
        <w:rPr>
          <w:rFonts w:ascii="Times New Roman" w:eastAsia="仿宋_GB2312" w:hAnsi="Times New Roman" w:cs="Times New Roman"/>
          <w:color w:val="000000" w:themeColor="text1"/>
          <w:kern w:val="0"/>
          <w:sz w:val="28"/>
          <w:szCs w:val="21"/>
        </w:rPr>
        <w:t>1</w:t>
      </w:r>
      <w:r w:rsidRPr="0066708E">
        <w:rPr>
          <w:rFonts w:ascii="Times New Roman" w:eastAsia="仿宋_GB2312" w:hAnsi="Times New Roman" w:cs="Times New Roman"/>
          <w:color w:val="000000" w:themeColor="text1"/>
          <w:kern w:val="0"/>
          <w:sz w:val="28"/>
          <w:szCs w:val="21"/>
        </w:rPr>
        <w:t>．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为绿码、行程卡为绿卡、现场测量体温＜</w:t>
      </w:r>
      <w:r w:rsidRPr="0066708E">
        <w:rPr>
          <w:rFonts w:ascii="Times New Roman" w:eastAsia="仿宋_GB2312" w:hAnsi="Times New Roman" w:cs="Times New Roman"/>
          <w:color w:val="000000" w:themeColor="text1"/>
          <w:kern w:val="0"/>
          <w:sz w:val="28"/>
          <w:szCs w:val="21"/>
        </w:rPr>
        <w:t>37.3℃</w:t>
      </w:r>
      <w:r w:rsidRPr="0066708E">
        <w:rPr>
          <w:rFonts w:ascii="Times New Roman" w:eastAsia="仿宋_GB2312" w:hAnsi="Times New Roman" w:cs="Times New Roman"/>
          <w:color w:val="000000" w:themeColor="text1"/>
          <w:kern w:val="0"/>
          <w:sz w:val="28"/>
          <w:szCs w:val="21"/>
        </w:rPr>
        <w:t>且无干咳等可疑症状，并能提供本人考试开考前</w:t>
      </w:r>
      <w:r w:rsidRPr="0066708E">
        <w:rPr>
          <w:rFonts w:ascii="Times New Roman" w:eastAsia="仿宋_GB2312" w:hAnsi="Times New Roman" w:cs="Times New Roman"/>
          <w:color w:val="000000" w:themeColor="text1"/>
          <w:kern w:val="0"/>
          <w:sz w:val="28"/>
          <w:szCs w:val="21"/>
        </w:rPr>
        <w:t>48</w:t>
      </w:r>
      <w:r w:rsidRPr="0066708E">
        <w:rPr>
          <w:rFonts w:ascii="Times New Roman" w:eastAsia="仿宋_GB2312" w:hAnsi="Times New Roman" w:cs="Times New Roman"/>
          <w:color w:val="000000" w:themeColor="text1"/>
          <w:kern w:val="0"/>
          <w:sz w:val="28"/>
          <w:szCs w:val="21"/>
        </w:rPr>
        <w:t>小时内核酸检测阴性证明外，还须提供隔离期满证明及居家观察期中和期满日</w:t>
      </w:r>
      <w:r w:rsidRPr="0066708E">
        <w:rPr>
          <w:rFonts w:ascii="Times New Roman" w:eastAsia="仿宋_GB2312" w:hAnsi="Times New Roman" w:cs="Times New Roman"/>
          <w:color w:val="000000" w:themeColor="text1"/>
          <w:kern w:val="0"/>
          <w:sz w:val="28"/>
          <w:szCs w:val="21"/>
        </w:rPr>
        <w:t>2</w:t>
      </w:r>
      <w:r w:rsidRPr="0066708E">
        <w:rPr>
          <w:rFonts w:ascii="Times New Roman" w:eastAsia="仿宋_GB2312" w:hAnsi="Times New Roman" w:cs="Times New Roman"/>
          <w:color w:val="000000" w:themeColor="text1"/>
          <w:kern w:val="0"/>
          <w:sz w:val="28"/>
          <w:szCs w:val="21"/>
        </w:rPr>
        <w:t>次核酸检测阴性证明；</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w:t>
      </w:r>
      <w:r w:rsidRPr="0066708E">
        <w:rPr>
          <w:rFonts w:ascii="Times New Roman" w:eastAsia="仿宋_GB2312" w:hAnsi="Times New Roman" w:cs="Times New Roman"/>
          <w:color w:val="000000" w:themeColor="text1"/>
          <w:kern w:val="0"/>
          <w:sz w:val="28"/>
          <w:szCs w:val="21"/>
        </w:rPr>
        <w:t>2</w:t>
      </w:r>
      <w:r w:rsidRPr="0066708E">
        <w:rPr>
          <w:rFonts w:ascii="Times New Roman" w:eastAsia="仿宋_GB2312" w:hAnsi="Times New Roman" w:cs="Times New Roman"/>
          <w:color w:val="000000" w:themeColor="text1"/>
          <w:kern w:val="0"/>
          <w:sz w:val="28"/>
          <w:szCs w:val="21"/>
        </w:rPr>
        <w:t>．因患感冒等非新冠肺炎疾病有发烧（体温</w:t>
      </w:r>
      <w:r w:rsidRPr="0066708E">
        <w:rPr>
          <w:rFonts w:ascii="Times New Roman" w:eastAsia="仿宋_GB2312" w:hAnsi="Times New Roman" w:cs="Times New Roman"/>
          <w:color w:val="000000" w:themeColor="text1"/>
          <w:kern w:val="0"/>
          <w:sz w:val="28"/>
          <w:szCs w:val="21"/>
        </w:rPr>
        <w:t>≥37.3℃</w:t>
      </w:r>
      <w:r w:rsidRPr="0066708E">
        <w:rPr>
          <w:rFonts w:ascii="Times New Roman" w:eastAsia="仿宋_GB2312" w:hAnsi="Times New Roman" w:cs="Times New Roman"/>
          <w:color w:val="000000" w:themeColor="text1"/>
          <w:kern w:val="0"/>
          <w:sz w:val="28"/>
          <w:szCs w:val="21"/>
        </w:rPr>
        <w:t>）、干咳等症状的考生，考试当天如症状未消失，除须本人</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为绿码、行程卡为绿卡，并能提供本人考试开考前</w:t>
      </w:r>
      <w:r w:rsidRPr="0066708E">
        <w:rPr>
          <w:rFonts w:ascii="Times New Roman" w:eastAsia="仿宋_GB2312" w:hAnsi="Times New Roman" w:cs="Times New Roman"/>
          <w:color w:val="000000" w:themeColor="text1"/>
          <w:kern w:val="0"/>
          <w:sz w:val="28"/>
          <w:szCs w:val="21"/>
        </w:rPr>
        <w:t>48</w:t>
      </w:r>
      <w:r w:rsidRPr="0066708E">
        <w:rPr>
          <w:rFonts w:ascii="Times New Roman" w:eastAsia="仿宋_GB2312" w:hAnsi="Times New Roman" w:cs="Times New Roman"/>
          <w:color w:val="000000" w:themeColor="text1"/>
          <w:kern w:val="0"/>
          <w:sz w:val="28"/>
          <w:szCs w:val="21"/>
        </w:rPr>
        <w:t>小时内核酸检测阴性证明外，还须服从安排在临时隔离考场参加考试；</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w:t>
      </w:r>
      <w:r w:rsidRPr="0066708E">
        <w:rPr>
          <w:rFonts w:ascii="Times New Roman" w:eastAsia="仿宋_GB2312" w:hAnsi="Times New Roman" w:cs="Times New Roman"/>
          <w:color w:val="000000" w:themeColor="text1"/>
          <w:kern w:val="0"/>
          <w:sz w:val="28"/>
          <w:szCs w:val="21"/>
        </w:rPr>
        <w:t>3</w:t>
      </w:r>
      <w:r w:rsidRPr="0066708E">
        <w:rPr>
          <w:rFonts w:ascii="Times New Roman" w:eastAsia="仿宋_GB2312" w:hAnsi="Times New Roman" w:cs="Times New Roman"/>
          <w:color w:val="000000" w:themeColor="text1"/>
          <w:kern w:val="0"/>
          <w:sz w:val="28"/>
          <w:szCs w:val="21"/>
        </w:rPr>
        <w:t>．外来考生考试当天除须本人</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为绿码、行程卡为绿卡、现场测量体温＜</w:t>
      </w:r>
      <w:r w:rsidRPr="0066708E">
        <w:rPr>
          <w:rFonts w:ascii="Times New Roman" w:eastAsia="仿宋_GB2312" w:hAnsi="Times New Roman" w:cs="Times New Roman"/>
          <w:color w:val="000000" w:themeColor="text1"/>
          <w:kern w:val="0"/>
          <w:sz w:val="28"/>
          <w:szCs w:val="21"/>
        </w:rPr>
        <w:t>37.3℃</w:t>
      </w:r>
      <w:r w:rsidRPr="0066708E">
        <w:rPr>
          <w:rFonts w:ascii="Times New Roman" w:eastAsia="仿宋_GB2312" w:hAnsi="Times New Roman" w:cs="Times New Roman"/>
          <w:color w:val="000000" w:themeColor="text1"/>
          <w:kern w:val="0"/>
          <w:sz w:val="28"/>
          <w:szCs w:val="21"/>
        </w:rPr>
        <w:t>且无干咳等可疑症状，并能提供考试开考前</w:t>
      </w:r>
      <w:r w:rsidRPr="0066708E">
        <w:rPr>
          <w:rFonts w:ascii="Times New Roman" w:eastAsia="仿宋_GB2312" w:hAnsi="Times New Roman" w:cs="Times New Roman"/>
          <w:color w:val="000000" w:themeColor="text1"/>
          <w:kern w:val="0"/>
          <w:sz w:val="28"/>
          <w:szCs w:val="21"/>
        </w:rPr>
        <w:t>48</w:t>
      </w:r>
      <w:r w:rsidRPr="0066708E">
        <w:rPr>
          <w:rFonts w:ascii="Times New Roman" w:eastAsia="仿宋_GB2312" w:hAnsi="Times New Roman" w:cs="Times New Roman"/>
          <w:color w:val="000000" w:themeColor="text1"/>
          <w:kern w:val="0"/>
          <w:sz w:val="28"/>
          <w:szCs w:val="21"/>
        </w:rPr>
        <w:t>小时内核酸检测阴性证明外，还应按常州市对于外来人员疫情防控有关要求，落实</w:t>
      </w:r>
      <w:r w:rsidRPr="0066708E">
        <w:rPr>
          <w:rFonts w:ascii="Times New Roman" w:eastAsia="仿宋_GB2312" w:hAnsi="Times New Roman" w:cs="Times New Roman"/>
          <w:color w:val="000000" w:themeColor="text1"/>
          <w:kern w:val="0"/>
          <w:sz w:val="28"/>
          <w:szCs w:val="21"/>
        </w:rPr>
        <w:lastRenderedPageBreak/>
        <w:t>信息报备、抵达后健康监测和核酸检测等防控措施，提供相关证明。</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三、有下列情形之一的考生不得参加考试，且应主动报告并配合相应疫情防控安排：</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w:t>
      </w:r>
      <w:r w:rsidRPr="0066708E">
        <w:rPr>
          <w:rFonts w:ascii="Times New Roman" w:eastAsia="仿宋_GB2312" w:hAnsi="Times New Roman" w:cs="Times New Roman"/>
          <w:color w:val="000000" w:themeColor="text1"/>
          <w:kern w:val="0"/>
          <w:sz w:val="28"/>
          <w:szCs w:val="21"/>
        </w:rPr>
        <w:t>1</w:t>
      </w:r>
      <w:r w:rsidRPr="0066708E">
        <w:rPr>
          <w:rFonts w:ascii="Times New Roman" w:eastAsia="仿宋_GB2312" w:hAnsi="Times New Roman" w:cs="Times New Roman"/>
          <w:color w:val="000000" w:themeColor="text1"/>
          <w:kern w:val="0"/>
          <w:sz w:val="28"/>
          <w:szCs w:val="21"/>
        </w:rPr>
        <w:t>．不能现场出示本人当日</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苏康码</w:t>
      </w:r>
      <w:r w:rsidRPr="0066708E">
        <w:rPr>
          <w:rFonts w:ascii="Times New Roman" w:eastAsia="仿宋_GB2312" w:hAnsi="Times New Roman" w:cs="Times New Roman"/>
          <w:color w:val="000000" w:themeColor="text1"/>
          <w:kern w:val="0"/>
          <w:sz w:val="28"/>
          <w:szCs w:val="21"/>
        </w:rPr>
        <w:t>”</w:t>
      </w:r>
      <w:r w:rsidRPr="0066708E">
        <w:rPr>
          <w:rFonts w:ascii="Times New Roman" w:eastAsia="仿宋_GB2312" w:hAnsi="Times New Roman" w:cs="Times New Roman"/>
          <w:color w:val="000000" w:themeColor="text1"/>
          <w:kern w:val="0"/>
          <w:sz w:val="28"/>
          <w:szCs w:val="21"/>
        </w:rPr>
        <w:t>绿码、行程卡绿卡或考试开考前</w:t>
      </w:r>
      <w:r w:rsidRPr="0066708E">
        <w:rPr>
          <w:rFonts w:ascii="Times New Roman" w:eastAsia="仿宋_GB2312" w:hAnsi="Times New Roman" w:cs="Times New Roman"/>
          <w:color w:val="000000" w:themeColor="text1"/>
          <w:kern w:val="0"/>
          <w:sz w:val="28"/>
          <w:szCs w:val="21"/>
        </w:rPr>
        <w:t>48</w:t>
      </w:r>
      <w:r w:rsidRPr="0066708E">
        <w:rPr>
          <w:rFonts w:ascii="Times New Roman" w:eastAsia="仿宋_GB2312" w:hAnsi="Times New Roman" w:cs="Times New Roman"/>
          <w:color w:val="000000" w:themeColor="text1"/>
          <w:kern w:val="0"/>
          <w:sz w:val="28"/>
          <w:szCs w:val="21"/>
        </w:rPr>
        <w:t>小时内新冠肺炎病毒核酸检测阴性证明的；</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w:t>
      </w:r>
      <w:r w:rsidRPr="0066708E">
        <w:rPr>
          <w:rFonts w:ascii="Times New Roman" w:eastAsia="仿宋_GB2312" w:hAnsi="Times New Roman" w:cs="Times New Roman"/>
          <w:color w:val="000000" w:themeColor="text1"/>
          <w:kern w:val="0"/>
          <w:sz w:val="28"/>
          <w:szCs w:val="21"/>
        </w:rPr>
        <w:t>2</w:t>
      </w:r>
      <w:r w:rsidRPr="0066708E">
        <w:rPr>
          <w:rFonts w:ascii="Times New Roman" w:eastAsia="仿宋_GB2312" w:hAnsi="Times New Roman" w:cs="Times New Roman"/>
          <w:color w:val="000000" w:themeColor="text1"/>
          <w:kern w:val="0"/>
          <w:sz w:val="28"/>
          <w:szCs w:val="21"/>
        </w:rPr>
        <w:t>．仍在隔离期的新冠肺炎确诊病例、疑似病例、无症状感染者及密切接触者、次密切接触者，未完全按常州市疫情防控要求落实抵达后健康监测、核酸检测等防控措施的外来考生，以及其他因疫情相关原因被旅居地、笔试地点所在地管控不能到场的；</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w:t>
      </w:r>
      <w:r w:rsidRPr="0066708E">
        <w:rPr>
          <w:rFonts w:ascii="Times New Roman" w:eastAsia="仿宋_GB2312" w:hAnsi="Times New Roman" w:cs="Times New Roman"/>
          <w:color w:val="000000" w:themeColor="text1"/>
          <w:kern w:val="0"/>
          <w:sz w:val="28"/>
          <w:szCs w:val="21"/>
        </w:rPr>
        <w:t>3</w:t>
      </w:r>
      <w:r w:rsidRPr="0066708E">
        <w:rPr>
          <w:rFonts w:ascii="Times New Roman" w:eastAsia="仿宋_GB2312" w:hAnsi="Times New Roman" w:cs="Times New Roman"/>
          <w:color w:val="000000" w:themeColor="text1"/>
          <w:kern w:val="0"/>
          <w:sz w:val="28"/>
          <w:szCs w:val="21"/>
        </w:rPr>
        <w:t>．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w:t>
      </w:r>
      <w:r w:rsidRPr="0066708E">
        <w:rPr>
          <w:rFonts w:ascii="Times New Roman" w:eastAsia="仿宋_GB2312" w:hAnsi="Times New Roman" w:cs="Times New Roman"/>
          <w:color w:val="000000" w:themeColor="text1"/>
          <w:kern w:val="0"/>
          <w:sz w:val="28"/>
          <w:szCs w:val="21"/>
        </w:rPr>
        <w:t>2</w:t>
      </w:r>
      <w:r w:rsidRPr="0066708E">
        <w:rPr>
          <w:rFonts w:ascii="Times New Roman" w:eastAsia="仿宋_GB2312" w:hAnsi="Times New Roman" w:cs="Times New Roman"/>
          <w:color w:val="000000" w:themeColor="text1"/>
          <w:kern w:val="0"/>
          <w:sz w:val="28"/>
          <w:szCs w:val="21"/>
        </w:rPr>
        <w:t>次新冠病毒核酸检测阴性证明的。</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四、考试过程中，考生出现发热或干咳等可疑症状，应主动向考务工作人员报告，经复测复查确有症状的，应配合转移到隔离考场参加考试，考试结束后应服从疫情防控有关安排。考生因此耽误的考试时间不予弥补。</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五、考生在报名网站下载打印笔试准考证前，应仔细阅读考试相关规定、防疫要求，下载打印笔试准考证即视为认同并签署《</w:t>
      </w:r>
      <w:r w:rsidR="00615E4E" w:rsidRPr="0066708E">
        <w:rPr>
          <w:rFonts w:ascii="Times New Roman" w:eastAsia="仿宋_GB2312" w:hAnsi="Times New Roman" w:cs="Times New Roman"/>
          <w:kern w:val="0"/>
          <w:sz w:val="28"/>
          <w:szCs w:val="28"/>
        </w:rPr>
        <w:t>2022</w:t>
      </w:r>
      <w:r w:rsidR="00615E4E" w:rsidRPr="0066708E">
        <w:rPr>
          <w:rFonts w:ascii="Times New Roman" w:eastAsia="仿宋_GB2312" w:hAnsi="Times New Roman" w:cs="Times New Roman"/>
          <w:kern w:val="0"/>
          <w:sz w:val="28"/>
          <w:szCs w:val="28"/>
        </w:rPr>
        <w:t>年常州市钟楼区卫生健康局下属事业单位公开招聘工作人员考生新冠肺炎疫情防控</w:t>
      </w:r>
      <w:r w:rsidR="00615E4E" w:rsidRPr="0066708E">
        <w:rPr>
          <w:rFonts w:ascii="Times New Roman" w:eastAsia="仿宋_GB2312" w:hAnsi="Times New Roman" w:cs="Times New Roman"/>
          <w:color w:val="000000" w:themeColor="text1"/>
          <w:kern w:val="0"/>
          <w:sz w:val="28"/>
          <w:szCs w:val="28"/>
        </w:rPr>
        <w:t>承诺书</w:t>
      </w:r>
      <w:r w:rsidRPr="0066708E">
        <w:rPr>
          <w:rFonts w:ascii="Times New Roman" w:eastAsia="仿宋_GB2312" w:hAnsi="Times New Roman" w:cs="Times New Roman"/>
          <w:color w:val="000000" w:themeColor="text1"/>
          <w:kern w:val="0"/>
          <w:sz w:val="28"/>
          <w:szCs w:val="21"/>
        </w:rPr>
        <w:t>》（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w:t>
      </w:r>
      <w:r w:rsidRPr="0066708E">
        <w:rPr>
          <w:rFonts w:ascii="Times New Roman" w:eastAsia="仿宋_GB2312" w:hAnsi="仿宋_GB2312" w:cs="Times New Roman"/>
          <w:color w:val="000000"/>
          <w:kern w:val="0"/>
          <w:sz w:val="28"/>
          <w:szCs w:val="28"/>
          <w:shd w:val="clear" w:color="auto" w:fill="FFFFFF"/>
        </w:rPr>
        <w:t>后期在参加资格复审、面试、考察体检等工作时</w:t>
      </w:r>
      <w:r w:rsidRPr="0066708E">
        <w:rPr>
          <w:rFonts w:ascii="Times New Roman" w:eastAsia="仿宋_GB2312" w:hAnsi="Times New Roman" w:cs="Times New Roman"/>
          <w:color w:val="000000" w:themeColor="text1"/>
          <w:kern w:val="0"/>
          <w:sz w:val="28"/>
          <w:szCs w:val="28"/>
        </w:rPr>
        <w:t>，</w:t>
      </w:r>
      <w:r w:rsidRPr="0066708E">
        <w:rPr>
          <w:rFonts w:ascii="Times New Roman" w:eastAsia="仿宋_GB2312" w:hAnsi="Times New Roman" w:cs="Times New Roman"/>
          <w:color w:val="000000" w:themeColor="text1"/>
          <w:kern w:val="0"/>
          <w:sz w:val="28"/>
          <w:szCs w:val="21"/>
        </w:rPr>
        <w:t>按照有关规定落实</w:t>
      </w:r>
      <w:r w:rsidRPr="0066708E">
        <w:rPr>
          <w:rFonts w:ascii="Times New Roman" w:eastAsia="仿宋_GB2312" w:hAnsi="Times New Roman" w:cs="Times New Roman"/>
          <w:color w:val="000000" w:themeColor="text1"/>
          <w:kern w:val="0"/>
          <w:sz w:val="28"/>
          <w:szCs w:val="21"/>
        </w:rPr>
        <w:lastRenderedPageBreak/>
        <w:t>疫情防控要求，考生应当服从安排。</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请考生持续关注新冠肺炎疫情动态和江苏省、常州市疫情防控最新要求，考前如有新的调整和新的要求，将另行告知。</w:t>
      </w:r>
    </w:p>
    <w:p w:rsidR="00615E4E" w:rsidRPr="0066708E" w:rsidRDefault="00615E4E" w:rsidP="005E1ED1">
      <w:pPr>
        <w:widowControl/>
        <w:spacing w:line="520" w:lineRule="exact"/>
        <w:ind w:firstLineChars="200" w:firstLine="560"/>
        <w:jc w:val="left"/>
        <w:rPr>
          <w:rFonts w:ascii="Times New Roman" w:eastAsia="仿宋_GB2312" w:hAnsi="Times New Roman" w:cs="Times New Roman"/>
          <w:color w:val="000000" w:themeColor="text1"/>
          <w:kern w:val="0"/>
          <w:sz w:val="28"/>
          <w:szCs w:val="21"/>
        </w:rPr>
      </w:pPr>
    </w:p>
    <w:p w:rsidR="005E1ED1" w:rsidRPr="0066708E" w:rsidRDefault="005E1ED1" w:rsidP="005E1ED1">
      <w:pPr>
        <w:widowControl/>
        <w:spacing w:line="520" w:lineRule="exact"/>
        <w:ind w:firstLineChars="200" w:firstLine="560"/>
        <w:jc w:val="left"/>
        <w:rPr>
          <w:rFonts w:ascii="Times New Roman" w:eastAsia="仿宋_GB2312" w:hAnsi="Times New Roman" w:cs="Times New Roman"/>
          <w:color w:val="000000" w:themeColor="text1"/>
          <w:kern w:val="0"/>
          <w:sz w:val="28"/>
          <w:szCs w:val="28"/>
        </w:rPr>
      </w:pPr>
      <w:r w:rsidRPr="0066708E">
        <w:rPr>
          <w:rFonts w:ascii="Times New Roman" w:eastAsia="仿宋_GB2312" w:hAnsi="Times New Roman" w:cs="Times New Roman"/>
          <w:color w:val="000000" w:themeColor="text1"/>
          <w:kern w:val="0"/>
          <w:sz w:val="28"/>
          <w:szCs w:val="21"/>
        </w:rPr>
        <w:t>附：</w:t>
      </w:r>
      <w:r w:rsidR="00615E4E" w:rsidRPr="0066708E">
        <w:rPr>
          <w:rFonts w:ascii="Times New Roman" w:eastAsia="仿宋_GB2312" w:hAnsi="Times New Roman" w:cs="Times New Roman"/>
          <w:kern w:val="0"/>
          <w:sz w:val="28"/>
          <w:szCs w:val="28"/>
        </w:rPr>
        <w:t>2022</w:t>
      </w:r>
      <w:r w:rsidR="00615E4E" w:rsidRPr="0066708E">
        <w:rPr>
          <w:rFonts w:ascii="Times New Roman" w:eastAsia="仿宋_GB2312" w:hAnsi="Times New Roman" w:cs="Times New Roman"/>
          <w:kern w:val="0"/>
          <w:sz w:val="28"/>
          <w:szCs w:val="28"/>
        </w:rPr>
        <w:t>年常州市钟楼区卫生健康局下属事业单位公开招聘工作人员考生新冠肺炎疫情防控</w:t>
      </w:r>
      <w:r w:rsidRPr="0066708E">
        <w:rPr>
          <w:rFonts w:ascii="Times New Roman" w:eastAsia="仿宋_GB2312" w:hAnsi="Times New Roman" w:cs="Times New Roman"/>
          <w:color w:val="000000" w:themeColor="text1"/>
          <w:kern w:val="0"/>
          <w:sz w:val="28"/>
          <w:szCs w:val="28"/>
        </w:rPr>
        <w:t>承诺书</w:t>
      </w:r>
    </w:p>
    <w:p w:rsidR="00615E4E" w:rsidRPr="0066708E" w:rsidRDefault="00615E4E" w:rsidP="005E1ED1">
      <w:pPr>
        <w:widowControl/>
        <w:spacing w:line="520" w:lineRule="exact"/>
        <w:ind w:firstLineChars="200" w:firstLine="560"/>
        <w:jc w:val="left"/>
        <w:rPr>
          <w:rFonts w:ascii="Times New Roman" w:eastAsia="仿宋_GB2312" w:hAnsi="Times New Roman" w:cs="Times New Roman"/>
          <w:color w:val="000000" w:themeColor="text1"/>
          <w:kern w:val="0"/>
          <w:sz w:val="28"/>
          <w:szCs w:val="28"/>
        </w:rPr>
      </w:pPr>
    </w:p>
    <w:p w:rsidR="00615E4E" w:rsidRPr="0066708E" w:rsidRDefault="00615E4E" w:rsidP="005E1ED1">
      <w:pPr>
        <w:widowControl/>
        <w:spacing w:line="520" w:lineRule="exact"/>
        <w:ind w:firstLineChars="200" w:firstLine="560"/>
        <w:jc w:val="left"/>
        <w:rPr>
          <w:rFonts w:ascii="Times New Roman" w:eastAsia="仿宋_GB2312" w:hAnsi="Times New Roman" w:cs="Times New Roman"/>
          <w:color w:val="000000" w:themeColor="text1"/>
          <w:kern w:val="0"/>
          <w:sz w:val="28"/>
          <w:szCs w:val="28"/>
        </w:rPr>
      </w:pPr>
    </w:p>
    <w:p w:rsidR="00615E4E" w:rsidRPr="0066708E" w:rsidRDefault="00615E4E" w:rsidP="005E1ED1">
      <w:pPr>
        <w:widowControl/>
        <w:spacing w:line="520" w:lineRule="exact"/>
        <w:ind w:firstLineChars="200" w:firstLine="560"/>
        <w:jc w:val="left"/>
        <w:rPr>
          <w:rFonts w:ascii="Times New Roman" w:eastAsia="仿宋_GB2312" w:hAnsi="Times New Roman" w:cs="Times New Roman"/>
          <w:color w:val="000000" w:themeColor="text1"/>
          <w:kern w:val="0"/>
          <w:sz w:val="28"/>
          <w:szCs w:val="28"/>
        </w:rPr>
      </w:pPr>
    </w:p>
    <w:p w:rsidR="005E1ED1" w:rsidRPr="0066708E" w:rsidRDefault="005E1ED1" w:rsidP="005E1ED1">
      <w:pPr>
        <w:widowControl/>
        <w:spacing w:line="520" w:lineRule="exact"/>
        <w:ind w:firstLine="200"/>
        <w:jc w:val="right"/>
        <w:rPr>
          <w:rFonts w:ascii="Times New Roman" w:eastAsia="仿宋_GB2312" w:hAnsi="Times New Roman" w:cs="Times New Roman"/>
          <w:color w:val="000000" w:themeColor="text1"/>
          <w:kern w:val="0"/>
          <w:sz w:val="28"/>
          <w:szCs w:val="21"/>
        </w:rPr>
      </w:pPr>
      <w:r w:rsidRPr="0066708E">
        <w:rPr>
          <w:rFonts w:ascii="Times New Roman" w:eastAsia="仿宋_GB2312" w:hAnsi="Times New Roman" w:cs="Times New Roman"/>
          <w:color w:val="000000" w:themeColor="text1"/>
          <w:kern w:val="0"/>
          <w:sz w:val="28"/>
          <w:szCs w:val="21"/>
        </w:rPr>
        <w:t xml:space="preserve">　　</w:t>
      </w:r>
      <w:r w:rsidR="00615E4E" w:rsidRPr="0066708E">
        <w:rPr>
          <w:rFonts w:ascii="Times New Roman" w:eastAsia="仿宋_GB2312" w:hAnsi="Times New Roman" w:cs="Times New Roman"/>
          <w:color w:val="000000" w:themeColor="text1"/>
          <w:kern w:val="0"/>
          <w:sz w:val="28"/>
          <w:szCs w:val="21"/>
        </w:rPr>
        <w:t>常州市</w:t>
      </w:r>
      <w:r w:rsidRPr="0066708E">
        <w:rPr>
          <w:rFonts w:ascii="Times New Roman" w:eastAsia="仿宋_GB2312" w:hAnsi="Times New Roman" w:cs="Times New Roman"/>
          <w:color w:val="000000" w:themeColor="text1"/>
          <w:kern w:val="0"/>
          <w:sz w:val="28"/>
          <w:szCs w:val="21"/>
        </w:rPr>
        <w:t>钟楼区卫生健康局</w:t>
      </w:r>
    </w:p>
    <w:p w:rsidR="005E1ED1" w:rsidRPr="0066708E" w:rsidRDefault="005E1ED1" w:rsidP="00615E4E">
      <w:pPr>
        <w:widowControl/>
        <w:spacing w:line="520" w:lineRule="exact"/>
        <w:ind w:right="560" w:firstLine="200"/>
        <w:jc w:val="right"/>
        <w:rPr>
          <w:rFonts w:ascii="Times New Roman" w:eastAsia="仿宋_GB2312" w:hAnsi="Times New Roman" w:cs="Times New Roman"/>
          <w:color w:val="000000" w:themeColor="text1"/>
          <w:kern w:val="0"/>
          <w:sz w:val="28"/>
          <w:szCs w:val="21"/>
        </w:rPr>
      </w:pPr>
      <w:r w:rsidRPr="0066708E">
        <w:rPr>
          <w:rFonts w:ascii="Times New Roman" w:eastAsia="仿宋_GB2312" w:hAnsi="Times New Roman" w:cs="Times New Roman"/>
          <w:color w:val="000000" w:themeColor="text1"/>
          <w:kern w:val="0"/>
          <w:sz w:val="28"/>
          <w:szCs w:val="21"/>
        </w:rPr>
        <w:t>2022</w:t>
      </w:r>
      <w:r w:rsidRPr="0066708E">
        <w:rPr>
          <w:rFonts w:ascii="Times New Roman" w:eastAsia="仿宋_GB2312" w:hAnsi="Times New Roman" w:cs="Times New Roman"/>
          <w:color w:val="000000" w:themeColor="text1"/>
          <w:kern w:val="0"/>
          <w:sz w:val="28"/>
          <w:szCs w:val="21"/>
        </w:rPr>
        <w:t>年</w:t>
      </w:r>
      <w:r w:rsidRPr="0066708E">
        <w:rPr>
          <w:rFonts w:ascii="Times New Roman" w:eastAsia="仿宋_GB2312" w:hAnsi="Times New Roman" w:cs="Times New Roman"/>
          <w:color w:val="000000" w:themeColor="text1"/>
          <w:kern w:val="0"/>
          <w:sz w:val="28"/>
          <w:szCs w:val="21"/>
        </w:rPr>
        <w:t>6</w:t>
      </w:r>
      <w:r w:rsidRPr="0066708E">
        <w:rPr>
          <w:rFonts w:ascii="Times New Roman" w:eastAsia="仿宋_GB2312" w:hAnsi="Times New Roman" w:cs="Times New Roman"/>
          <w:color w:val="000000" w:themeColor="text1"/>
          <w:kern w:val="0"/>
          <w:sz w:val="28"/>
          <w:szCs w:val="21"/>
        </w:rPr>
        <w:t>月</w:t>
      </w:r>
      <w:r w:rsidR="002378F5">
        <w:rPr>
          <w:rFonts w:ascii="Times New Roman" w:eastAsia="仿宋_GB2312" w:hAnsi="Times New Roman" w:cs="Times New Roman" w:hint="eastAsia"/>
          <w:color w:val="000000" w:themeColor="text1"/>
          <w:kern w:val="0"/>
          <w:sz w:val="28"/>
          <w:szCs w:val="21"/>
        </w:rPr>
        <w:t>21</w:t>
      </w:r>
      <w:r w:rsidRPr="0066708E">
        <w:rPr>
          <w:rFonts w:ascii="Times New Roman" w:eastAsia="仿宋_GB2312" w:hAnsi="Times New Roman" w:cs="Times New Roman"/>
          <w:color w:val="000000" w:themeColor="text1"/>
          <w:kern w:val="0"/>
          <w:sz w:val="28"/>
          <w:szCs w:val="21"/>
        </w:rPr>
        <w:t>日</w:t>
      </w:r>
      <w:r w:rsidRPr="0066708E">
        <w:rPr>
          <w:rFonts w:ascii="Times New Roman" w:eastAsia="仿宋_GB2312" w:hAnsi="Times New Roman" w:cs="Times New Roman"/>
          <w:color w:val="000000" w:themeColor="text1"/>
          <w:kern w:val="0"/>
          <w:sz w:val="28"/>
          <w:szCs w:val="21"/>
        </w:rPr>
        <w:t xml:space="preserve">  </w:t>
      </w:r>
    </w:p>
    <w:p w:rsidR="00615E4E" w:rsidRPr="0066708E" w:rsidRDefault="00615E4E" w:rsidP="005E1ED1">
      <w:pPr>
        <w:widowControl/>
        <w:spacing w:before="100" w:beforeAutospacing="1" w:after="100" w:afterAutospacing="1" w:line="400" w:lineRule="exact"/>
        <w:ind w:firstLine="198"/>
        <w:jc w:val="left"/>
        <w:rPr>
          <w:rFonts w:ascii="Times New Roman" w:eastAsia="仿宋_GB2312" w:hAnsi="Times New Roman" w:cs="Times New Roman"/>
          <w:color w:val="000000" w:themeColor="text1"/>
          <w:kern w:val="0"/>
          <w:sz w:val="28"/>
          <w:szCs w:val="21"/>
        </w:rPr>
      </w:pPr>
    </w:p>
    <w:p w:rsidR="005E1ED1" w:rsidRPr="0066708E" w:rsidRDefault="005E1ED1" w:rsidP="005E1ED1">
      <w:pPr>
        <w:widowControl/>
        <w:spacing w:before="100" w:beforeAutospacing="1" w:after="100" w:afterAutospacing="1" w:line="400" w:lineRule="exact"/>
        <w:ind w:firstLine="198"/>
        <w:jc w:val="left"/>
        <w:rPr>
          <w:rFonts w:ascii="Times New Roman" w:eastAsia="仿宋_GB2312" w:hAnsi="Times New Roman" w:cs="Times New Roman"/>
          <w:color w:val="000000" w:themeColor="text1"/>
          <w:kern w:val="0"/>
          <w:sz w:val="28"/>
          <w:szCs w:val="21"/>
        </w:rPr>
      </w:pPr>
      <w:r w:rsidRPr="0066708E">
        <w:rPr>
          <w:rFonts w:ascii="Times New Roman" w:eastAsia="仿宋_GB2312" w:hAnsi="Times New Roman" w:cs="Times New Roman"/>
          <w:color w:val="000000" w:themeColor="text1"/>
          <w:kern w:val="0"/>
          <w:sz w:val="28"/>
          <w:szCs w:val="21"/>
        </w:rPr>
        <w:t>附：</w:t>
      </w:r>
    </w:p>
    <w:p w:rsidR="00615E4E" w:rsidRPr="0066708E" w:rsidRDefault="00615E4E" w:rsidP="00615E4E">
      <w:pPr>
        <w:spacing w:line="520" w:lineRule="exact"/>
        <w:jc w:val="center"/>
        <w:rPr>
          <w:rFonts w:ascii="Times New Roman" w:eastAsia="方正小标宋简体" w:hAnsi="Times New Roman" w:cs="Times New Roman"/>
          <w:kern w:val="0"/>
          <w:sz w:val="30"/>
          <w:szCs w:val="30"/>
        </w:rPr>
      </w:pPr>
      <w:r w:rsidRPr="0066708E">
        <w:rPr>
          <w:rFonts w:ascii="Times New Roman" w:eastAsia="方正小标宋简体" w:hAnsi="Times New Roman" w:cs="Times New Roman"/>
          <w:kern w:val="0"/>
          <w:sz w:val="30"/>
          <w:szCs w:val="30"/>
        </w:rPr>
        <w:t>2022</w:t>
      </w:r>
      <w:r w:rsidRPr="0066708E">
        <w:rPr>
          <w:rFonts w:ascii="Times New Roman" w:eastAsia="方正小标宋简体" w:hAnsi="Times New Roman" w:cs="Times New Roman"/>
          <w:kern w:val="0"/>
          <w:sz w:val="30"/>
          <w:szCs w:val="30"/>
        </w:rPr>
        <w:t>年常州市钟楼区卫生健康局下属事业单位公开招聘工作人员</w:t>
      </w:r>
    </w:p>
    <w:p w:rsidR="005E1ED1" w:rsidRPr="0066708E" w:rsidRDefault="005E1ED1" w:rsidP="00615E4E">
      <w:pPr>
        <w:widowControl/>
        <w:spacing w:line="520" w:lineRule="exact"/>
        <w:jc w:val="center"/>
        <w:rPr>
          <w:rFonts w:ascii="Times New Roman" w:eastAsia="方正小标宋简体" w:hAnsi="Times New Roman" w:cs="Times New Roman"/>
          <w:color w:val="000000" w:themeColor="text1"/>
          <w:kern w:val="0"/>
          <w:sz w:val="32"/>
          <w:szCs w:val="21"/>
        </w:rPr>
      </w:pPr>
      <w:r w:rsidRPr="0066708E">
        <w:rPr>
          <w:rFonts w:ascii="Times New Roman" w:eastAsia="方正小标宋简体" w:hAnsi="Times New Roman" w:cs="Times New Roman"/>
          <w:color w:val="000000" w:themeColor="text1"/>
          <w:kern w:val="0"/>
          <w:sz w:val="32"/>
          <w:szCs w:val="21"/>
        </w:rPr>
        <w:t>考生新冠肺炎疫情防控承诺书</w:t>
      </w:r>
    </w:p>
    <w:p w:rsidR="00615E4E" w:rsidRPr="0066708E" w:rsidRDefault="005E1ED1" w:rsidP="00615E4E">
      <w:pPr>
        <w:spacing w:line="520" w:lineRule="exact"/>
        <w:ind w:firstLine="200"/>
        <w:rPr>
          <w:rFonts w:ascii="Times New Roman" w:eastAsia="仿宋_GB2312" w:hAnsi="Times New Roman" w:cs="Times New Roman"/>
          <w:color w:val="000000" w:themeColor="text1"/>
          <w:kern w:val="0"/>
          <w:sz w:val="28"/>
          <w:szCs w:val="21"/>
        </w:rPr>
      </w:pPr>
      <w:r w:rsidRPr="0066708E">
        <w:rPr>
          <w:rFonts w:ascii="Times New Roman" w:eastAsia="仿宋_GB2312" w:hAnsi="Times New Roman" w:cs="Times New Roman"/>
          <w:color w:val="000000" w:themeColor="text1"/>
          <w:kern w:val="0"/>
          <w:sz w:val="28"/>
          <w:szCs w:val="21"/>
        </w:rPr>
        <w:t xml:space="preserve">　　</w:t>
      </w:r>
    </w:p>
    <w:p w:rsidR="005E1ED1" w:rsidRPr="0066708E" w:rsidRDefault="005E1ED1" w:rsidP="00615E4E">
      <w:pPr>
        <w:spacing w:line="520" w:lineRule="exact"/>
        <w:ind w:firstLineChars="200" w:firstLine="560"/>
        <w:rPr>
          <w:rFonts w:ascii="Times New Roman" w:eastAsia="仿宋_GB2312" w:hAnsi="Times New Roman" w:cs="Times New Roman"/>
          <w:color w:val="000000" w:themeColor="text1"/>
          <w:kern w:val="0"/>
          <w:sz w:val="28"/>
          <w:szCs w:val="21"/>
        </w:rPr>
      </w:pPr>
      <w:r w:rsidRPr="0066708E">
        <w:rPr>
          <w:rFonts w:ascii="Times New Roman" w:eastAsia="仿宋_GB2312" w:hAnsi="Times New Roman" w:cs="Times New Roman"/>
          <w:kern w:val="0"/>
          <w:sz w:val="28"/>
          <w:szCs w:val="28"/>
        </w:rPr>
        <w:t>本人已认真阅读《</w:t>
      </w:r>
      <w:r w:rsidR="00615E4E" w:rsidRPr="0066708E">
        <w:rPr>
          <w:rFonts w:ascii="Times New Roman" w:eastAsia="仿宋_GB2312" w:hAnsi="Times New Roman" w:cs="Times New Roman"/>
          <w:kern w:val="0"/>
          <w:sz w:val="28"/>
          <w:szCs w:val="28"/>
        </w:rPr>
        <w:t>2022</w:t>
      </w:r>
      <w:r w:rsidR="00615E4E" w:rsidRPr="0066708E">
        <w:rPr>
          <w:rFonts w:ascii="Times New Roman" w:eastAsia="仿宋_GB2312" w:hAnsi="Times New Roman" w:cs="Times New Roman"/>
          <w:kern w:val="0"/>
          <w:sz w:val="28"/>
          <w:szCs w:val="28"/>
        </w:rPr>
        <w:t>年常州市钟楼区卫生健康局下属事业单位公开招聘工作人员</w:t>
      </w:r>
      <w:r w:rsidRPr="0066708E">
        <w:rPr>
          <w:rFonts w:ascii="Times New Roman" w:eastAsia="仿宋_GB2312" w:hAnsi="Times New Roman" w:cs="Times New Roman"/>
          <w:kern w:val="0"/>
          <w:sz w:val="28"/>
          <w:szCs w:val="28"/>
        </w:rPr>
        <w:t>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承诺人：在报名网站下载打印笔试准考证即视为本人签名</w:t>
      </w:r>
      <w:r w:rsidRPr="0066708E">
        <w:rPr>
          <w:rFonts w:ascii="Times New Roman" w:eastAsia="仿宋_GB2312" w:hAnsi="Times New Roman" w:cs="Times New Roman"/>
          <w:color w:val="000000" w:themeColor="text1"/>
          <w:kern w:val="0"/>
          <w:sz w:val="28"/>
          <w:szCs w:val="21"/>
        </w:rPr>
        <w:br/>
      </w:r>
      <w:r w:rsidRPr="0066708E">
        <w:rPr>
          <w:rFonts w:ascii="Times New Roman" w:eastAsia="仿宋_GB2312" w:hAnsi="Times New Roman" w:cs="Times New Roman"/>
          <w:color w:val="000000" w:themeColor="text1"/>
          <w:kern w:val="0"/>
          <w:sz w:val="28"/>
          <w:szCs w:val="21"/>
        </w:rPr>
        <w:t xml:space="preserve">　　承诺时间：与在报名网站下载打印笔试准考证时间相一致</w:t>
      </w:r>
    </w:p>
    <w:p w:rsidR="001D7970" w:rsidRPr="0066708E" w:rsidRDefault="001D7970" w:rsidP="005E1ED1">
      <w:pPr>
        <w:spacing w:line="520" w:lineRule="exact"/>
        <w:ind w:firstLineChars="200" w:firstLine="560"/>
        <w:jc w:val="left"/>
        <w:rPr>
          <w:rFonts w:ascii="Times New Roman" w:eastAsia="仿宋_GB2312" w:hAnsi="Times New Roman" w:cs="Times New Roman"/>
          <w:bCs/>
          <w:sz w:val="28"/>
          <w:szCs w:val="28"/>
          <w:shd w:val="clear" w:color="auto" w:fill="FFFFFF"/>
        </w:rPr>
      </w:pPr>
    </w:p>
    <w:sectPr w:rsidR="001D7970" w:rsidRPr="0066708E" w:rsidSect="00955554">
      <w:pgSz w:w="11906" w:h="16838"/>
      <w:pgMar w:top="1440" w:right="1463" w:bottom="144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0AD" w:rsidRDefault="00F820AD" w:rsidP="001D7970">
      <w:r>
        <w:separator/>
      </w:r>
    </w:p>
  </w:endnote>
  <w:endnote w:type="continuationSeparator" w:id="0">
    <w:p w:rsidR="00F820AD" w:rsidRDefault="00F820AD" w:rsidP="001D7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0AD" w:rsidRDefault="00F820AD" w:rsidP="001D7970">
      <w:r>
        <w:separator/>
      </w:r>
    </w:p>
  </w:footnote>
  <w:footnote w:type="continuationSeparator" w:id="0">
    <w:p w:rsidR="00F820AD" w:rsidRDefault="00F820AD" w:rsidP="001D79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BiZGZlZGUyNDUyYjUwM2VjZDI2MmQwNjVlYWI4ZTUifQ=="/>
  </w:docVars>
  <w:rsids>
    <w:rsidRoot w:val="00BB239E"/>
    <w:rsid w:val="00111587"/>
    <w:rsid w:val="00123749"/>
    <w:rsid w:val="001D7970"/>
    <w:rsid w:val="00201346"/>
    <w:rsid w:val="00222540"/>
    <w:rsid w:val="002378F5"/>
    <w:rsid w:val="0034738B"/>
    <w:rsid w:val="004C2118"/>
    <w:rsid w:val="005D7D47"/>
    <w:rsid w:val="005E1ED1"/>
    <w:rsid w:val="005F39DF"/>
    <w:rsid w:val="00615E4E"/>
    <w:rsid w:val="00633E7A"/>
    <w:rsid w:val="0066708E"/>
    <w:rsid w:val="006762D3"/>
    <w:rsid w:val="007073F8"/>
    <w:rsid w:val="00763FD0"/>
    <w:rsid w:val="00771614"/>
    <w:rsid w:val="007E0EB1"/>
    <w:rsid w:val="008B3D69"/>
    <w:rsid w:val="00904F7C"/>
    <w:rsid w:val="00906534"/>
    <w:rsid w:val="009200AF"/>
    <w:rsid w:val="00955554"/>
    <w:rsid w:val="009676D1"/>
    <w:rsid w:val="00980D0C"/>
    <w:rsid w:val="00A22A39"/>
    <w:rsid w:val="00A838CC"/>
    <w:rsid w:val="00A94216"/>
    <w:rsid w:val="00B809BA"/>
    <w:rsid w:val="00BA4941"/>
    <w:rsid w:val="00BB239E"/>
    <w:rsid w:val="00BD6165"/>
    <w:rsid w:val="00C8065E"/>
    <w:rsid w:val="00CF0D53"/>
    <w:rsid w:val="00D546B2"/>
    <w:rsid w:val="00D74E25"/>
    <w:rsid w:val="00D97001"/>
    <w:rsid w:val="00E33065"/>
    <w:rsid w:val="00EA253D"/>
    <w:rsid w:val="00ED5E30"/>
    <w:rsid w:val="00F1533E"/>
    <w:rsid w:val="00F44B45"/>
    <w:rsid w:val="00F76C60"/>
    <w:rsid w:val="00F820AD"/>
    <w:rsid w:val="00FA2EC3"/>
    <w:rsid w:val="2A363F16"/>
    <w:rsid w:val="2D5B0D94"/>
    <w:rsid w:val="31390C5C"/>
    <w:rsid w:val="329D555A"/>
    <w:rsid w:val="354958FA"/>
    <w:rsid w:val="35DA2A0B"/>
    <w:rsid w:val="3EA36C97"/>
    <w:rsid w:val="655D1698"/>
    <w:rsid w:val="66213EAF"/>
    <w:rsid w:val="6E543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54"/>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55554"/>
    <w:pPr>
      <w:spacing w:line="320" w:lineRule="exact"/>
      <w:jc w:val="left"/>
    </w:pPr>
    <w:rPr>
      <w:rFonts w:cs="Calibri"/>
      <w:szCs w:val="21"/>
    </w:rPr>
  </w:style>
  <w:style w:type="paragraph" w:styleId="a4">
    <w:name w:val="Balloon Text"/>
    <w:basedOn w:val="a"/>
    <w:link w:val="Char"/>
    <w:qFormat/>
    <w:rsid w:val="00955554"/>
    <w:pPr>
      <w:spacing w:line="400" w:lineRule="exact"/>
    </w:pPr>
    <w:rPr>
      <w:rFonts w:cs="Calibri"/>
      <w:sz w:val="18"/>
      <w:szCs w:val="18"/>
    </w:rPr>
  </w:style>
  <w:style w:type="paragraph" w:styleId="a5">
    <w:name w:val="footer"/>
    <w:basedOn w:val="a"/>
    <w:link w:val="Char0"/>
    <w:uiPriority w:val="99"/>
    <w:semiHidden/>
    <w:unhideWhenUsed/>
    <w:qFormat/>
    <w:rsid w:val="00955554"/>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95555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55554"/>
    <w:pPr>
      <w:spacing w:beforeAutospacing="1" w:afterAutospacing="1"/>
      <w:jc w:val="left"/>
    </w:pPr>
    <w:rPr>
      <w:kern w:val="0"/>
      <w:sz w:val="24"/>
    </w:rPr>
  </w:style>
  <w:style w:type="character" w:customStyle="1" w:styleId="Char">
    <w:name w:val="批注框文本 Char"/>
    <w:link w:val="a4"/>
    <w:uiPriority w:val="99"/>
    <w:qFormat/>
    <w:rsid w:val="00955554"/>
    <w:rPr>
      <w:rFonts w:ascii="Calibri" w:eastAsia="宋体" w:hAnsi="Calibri" w:cs="Calibri"/>
      <w:sz w:val="18"/>
      <w:szCs w:val="18"/>
    </w:rPr>
  </w:style>
  <w:style w:type="character" w:customStyle="1" w:styleId="Char1">
    <w:name w:val="页眉 Char"/>
    <w:basedOn w:val="a0"/>
    <w:link w:val="a6"/>
    <w:uiPriority w:val="99"/>
    <w:semiHidden/>
    <w:qFormat/>
    <w:rsid w:val="00955554"/>
    <w:rPr>
      <w:rFonts w:ascii="Calibri" w:hAnsi="Calibri" w:cs="宋体"/>
      <w:kern w:val="2"/>
      <w:sz w:val="18"/>
      <w:szCs w:val="18"/>
    </w:rPr>
  </w:style>
  <w:style w:type="character" w:customStyle="1" w:styleId="Char0">
    <w:name w:val="页脚 Char"/>
    <w:basedOn w:val="a0"/>
    <w:link w:val="a5"/>
    <w:uiPriority w:val="99"/>
    <w:semiHidden/>
    <w:qFormat/>
    <w:rsid w:val="00955554"/>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397</Words>
  <Characters>2268</Characters>
  <Application>Microsoft Office Word</Application>
  <DocSecurity>0</DocSecurity>
  <Lines>18</Lines>
  <Paragraphs>5</Paragraphs>
  <ScaleCrop>false</ScaleCrop>
  <Company>Microsoft</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2022-06-21T09:01:00Z</cp:lastPrinted>
  <dcterms:created xsi:type="dcterms:W3CDTF">2022-06-21T09:04:00Z</dcterms:created>
  <dcterms:modified xsi:type="dcterms:W3CDTF">2022-06-21T09:04:00Z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4C95CD0F9E5940D9B7FB8645AEBC7969</vt:lpwstr>
  </property>
</Properties>
</file>