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3EA9" w14:textId="77777777" w:rsidR="00CB5AE9" w:rsidRPr="00CB5AE9" w:rsidRDefault="00CB5AE9" w:rsidP="00CB5AE9">
      <w:pPr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附件4</w:t>
      </w:r>
    </w:p>
    <w:p w14:paraId="3411CDE9" w14:textId="77777777" w:rsidR="005821BB" w:rsidRPr="00690D05" w:rsidRDefault="005821BB" w:rsidP="00690D05">
      <w:pPr>
        <w:jc w:val="center"/>
        <w:rPr>
          <w:b/>
          <w:sz w:val="44"/>
          <w:szCs w:val="44"/>
        </w:rPr>
      </w:pPr>
      <w:r w:rsidRPr="00690D05">
        <w:rPr>
          <w:rFonts w:hint="eastAsia"/>
          <w:b/>
          <w:sz w:val="44"/>
          <w:szCs w:val="44"/>
        </w:rPr>
        <w:t>考试期间疫情防控须知</w:t>
      </w:r>
    </w:p>
    <w:p w14:paraId="0F45C7C6" w14:textId="77777777" w:rsidR="00B9391E" w:rsidRPr="00B9391E" w:rsidRDefault="00B9391E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9391E">
        <w:rPr>
          <w:rFonts w:ascii="仿宋" w:eastAsia="仿宋" w:hAnsi="仿宋" w:hint="eastAsia"/>
          <w:sz w:val="28"/>
          <w:szCs w:val="28"/>
        </w:rPr>
        <w:t>一、所有考生须提前申领“安康码”“通信大数据行程卡”，持续关注两码状态并保持绿码。非</w:t>
      </w:r>
      <w:proofErr w:type="gramStart"/>
      <w:r w:rsidRPr="00B9391E">
        <w:rPr>
          <w:rFonts w:ascii="仿宋" w:eastAsia="仿宋" w:hAnsi="仿宋" w:hint="eastAsia"/>
          <w:sz w:val="28"/>
          <w:szCs w:val="28"/>
        </w:rPr>
        <w:t>绿码人员</w:t>
      </w:r>
      <w:proofErr w:type="gramEnd"/>
      <w:r w:rsidRPr="00B9391E">
        <w:rPr>
          <w:rFonts w:ascii="仿宋" w:eastAsia="仿宋" w:hAnsi="仿宋" w:hint="eastAsia"/>
          <w:sz w:val="28"/>
          <w:szCs w:val="28"/>
        </w:rPr>
        <w:t>需通过健康打卡、个人申诉、核酸检测等方式尽快转为绿码。建议无禁忌而尚未接种疫苗的考生尽快完成接种。</w:t>
      </w:r>
    </w:p>
    <w:p w14:paraId="030DB1C1" w14:textId="788EB217" w:rsidR="00B9391E" w:rsidRPr="00B9391E" w:rsidRDefault="00B9391E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9391E">
        <w:rPr>
          <w:rFonts w:ascii="仿宋" w:eastAsia="仿宋" w:hAnsi="仿宋" w:hint="eastAsia"/>
          <w:sz w:val="28"/>
          <w:szCs w:val="28"/>
        </w:rPr>
        <w:t>二、</w:t>
      </w:r>
      <w:r w:rsidR="00241D9C">
        <w:rPr>
          <w:rFonts w:ascii="仿宋" w:eastAsia="仿宋" w:hAnsi="仿宋" w:hint="eastAsia"/>
          <w:sz w:val="28"/>
          <w:szCs w:val="28"/>
        </w:rPr>
        <w:t>报考人员须</w:t>
      </w:r>
      <w:r w:rsidR="00241D9C" w:rsidRPr="00241D9C">
        <w:rPr>
          <w:rFonts w:ascii="仿宋" w:eastAsia="仿宋" w:hAnsi="仿宋" w:hint="eastAsia"/>
          <w:sz w:val="28"/>
          <w:szCs w:val="28"/>
        </w:rPr>
        <w:t>做好健康监测，并如实填写健康监测卡（</w:t>
      </w:r>
      <w:r w:rsidR="00241D9C">
        <w:rPr>
          <w:rFonts w:ascii="仿宋" w:eastAsia="仿宋" w:hAnsi="仿宋" w:hint="eastAsia"/>
          <w:sz w:val="28"/>
          <w:szCs w:val="28"/>
        </w:rPr>
        <w:t>附后</w:t>
      </w:r>
      <w:r w:rsidR="00241D9C" w:rsidRPr="00241D9C">
        <w:rPr>
          <w:rFonts w:ascii="仿宋" w:eastAsia="仿宋" w:hAnsi="仿宋" w:hint="eastAsia"/>
          <w:sz w:val="28"/>
          <w:szCs w:val="28"/>
        </w:rPr>
        <w:t>）</w:t>
      </w:r>
      <w:r w:rsidR="00241D9C">
        <w:rPr>
          <w:rFonts w:ascii="仿宋" w:eastAsia="仿宋" w:hAnsi="仿宋" w:hint="eastAsia"/>
          <w:sz w:val="28"/>
          <w:szCs w:val="28"/>
        </w:rPr>
        <w:t>，</w:t>
      </w:r>
      <w:r w:rsidRPr="00B9391E">
        <w:rPr>
          <w:rFonts w:ascii="仿宋" w:eastAsia="仿宋" w:hAnsi="仿宋" w:hint="eastAsia"/>
          <w:sz w:val="28"/>
          <w:szCs w:val="28"/>
        </w:rPr>
        <w:t>所有考生需提供考试前48小时内（检测采样时间为</w:t>
      </w:r>
      <w:r>
        <w:rPr>
          <w:rFonts w:ascii="仿宋" w:eastAsia="仿宋" w:hAnsi="仿宋"/>
          <w:sz w:val="28"/>
          <w:szCs w:val="28"/>
        </w:rPr>
        <w:t>7</w:t>
      </w:r>
      <w:r w:rsidRPr="00B9391E">
        <w:rPr>
          <w:rFonts w:ascii="仿宋" w:eastAsia="仿宋" w:hAnsi="仿宋" w:hint="eastAsia"/>
          <w:sz w:val="28"/>
          <w:szCs w:val="28"/>
        </w:rPr>
        <w:t>月</w:t>
      </w:r>
      <w:r w:rsidR="00FC7B7D">
        <w:rPr>
          <w:rFonts w:ascii="仿宋" w:eastAsia="仿宋" w:hAnsi="仿宋"/>
          <w:sz w:val="28"/>
          <w:szCs w:val="28"/>
        </w:rPr>
        <w:t>28</w:t>
      </w:r>
      <w:r w:rsidRPr="00B9391E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9</w:t>
      </w:r>
      <w:r w:rsidRPr="00B9391E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0</w:t>
      </w:r>
      <w:r w:rsidRPr="00B9391E">
        <w:rPr>
          <w:rFonts w:ascii="仿宋" w:eastAsia="仿宋" w:hAnsi="仿宋" w:hint="eastAsia"/>
          <w:sz w:val="28"/>
          <w:szCs w:val="28"/>
        </w:rPr>
        <w:t>0以后）的核酸检测阴性证明方可参加考试。</w:t>
      </w:r>
    </w:p>
    <w:p w14:paraId="3F68DCC8" w14:textId="3E185BAF" w:rsidR="00B9391E" w:rsidRPr="00B9391E" w:rsidRDefault="00B9391E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9391E">
        <w:rPr>
          <w:rFonts w:ascii="仿宋" w:eastAsia="仿宋" w:hAnsi="仿宋" w:hint="eastAsia"/>
          <w:sz w:val="28"/>
          <w:szCs w:val="28"/>
        </w:rPr>
        <w:t>三、考生应至少提前60分钟到达考点</w:t>
      </w:r>
      <w:r w:rsidRPr="00FC7B7D">
        <w:rPr>
          <w:rFonts w:ascii="仿宋" w:eastAsia="仿宋" w:hAnsi="仿宋" w:hint="eastAsia"/>
          <w:color w:val="FF0000"/>
          <w:sz w:val="28"/>
          <w:szCs w:val="28"/>
        </w:rPr>
        <w:t>，进入考点前须进行安康码、通信大数据行程卡、核酸检测报告核查</w:t>
      </w:r>
      <w:r w:rsidR="00241D9C" w:rsidRPr="00FC7B7D">
        <w:rPr>
          <w:rFonts w:ascii="仿宋" w:eastAsia="仿宋" w:hAnsi="仿宋" w:hint="eastAsia"/>
          <w:color w:val="FF0000"/>
          <w:sz w:val="28"/>
          <w:szCs w:val="28"/>
        </w:rPr>
        <w:t>，提交健康监测卡</w:t>
      </w:r>
      <w:r w:rsidRPr="00B9391E">
        <w:rPr>
          <w:rFonts w:ascii="仿宋" w:eastAsia="仿宋" w:hAnsi="仿宋" w:hint="eastAsia"/>
          <w:sz w:val="28"/>
          <w:szCs w:val="28"/>
        </w:rPr>
        <w:t>。考前请保持良好卫生习惯与作息规律，做好个人防护，减少人员接触，根据气温变化增减衣物以预防感冒。</w:t>
      </w:r>
    </w:p>
    <w:p w14:paraId="34EAA9D2" w14:textId="77777777" w:rsidR="00B9391E" w:rsidRPr="00B9391E" w:rsidRDefault="00B9391E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9391E">
        <w:rPr>
          <w:rFonts w:ascii="仿宋" w:eastAsia="仿宋" w:hAnsi="仿宋" w:hint="eastAsia"/>
          <w:sz w:val="28"/>
          <w:szCs w:val="28"/>
        </w:rPr>
        <w:t>四、不能提供考试前48小时内核酸检测阴性证明的人员；安康码为“红码”、“黄码”，或通信大数据行程卡带＊</w:t>
      </w:r>
      <w:proofErr w:type="gramStart"/>
      <w:r w:rsidRPr="00B9391E">
        <w:rPr>
          <w:rFonts w:ascii="仿宋" w:eastAsia="仿宋" w:hAnsi="仿宋" w:hint="eastAsia"/>
          <w:sz w:val="28"/>
          <w:szCs w:val="28"/>
        </w:rPr>
        <w:t>号风险</w:t>
      </w:r>
      <w:proofErr w:type="gramEnd"/>
      <w:r w:rsidRPr="00B9391E">
        <w:rPr>
          <w:rFonts w:ascii="仿宋" w:eastAsia="仿宋" w:hAnsi="仿宋" w:hint="eastAsia"/>
          <w:sz w:val="28"/>
          <w:szCs w:val="28"/>
        </w:rPr>
        <w:t>未排除的考生；处在隔离期和居家健康监测期的人员；有发热（＞37.3℃）、咳嗽、胸闷等身体异常情况未排除感染风险的人员；以及其他未满足铜</w:t>
      </w:r>
      <w:proofErr w:type="gramStart"/>
      <w:r w:rsidRPr="00B9391E">
        <w:rPr>
          <w:rFonts w:ascii="仿宋" w:eastAsia="仿宋" w:hAnsi="仿宋" w:hint="eastAsia"/>
          <w:sz w:val="28"/>
          <w:szCs w:val="28"/>
        </w:rPr>
        <w:t>陵地区</w:t>
      </w:r>
      <w:proofErr w:type="gramEnd"/>
      <w:r w:rsidRPr="00B9391E">
        <w:rPr>
          <w:rFonts w:ascii="仿宋" w:eastAsia="仿宋" w:hAnsi="仿宋" w:hint="eastAsia"/>
          <w:sz w:val="28"/>
          <w:szCs w:val="28"/>
        </w:rPr>
        <w:t>防控政策要求的人员，不予进入考点。</w:t>
      </w:r>
    </w:p>
    <w:p w14:paraId="29819A82" w14:textId="4252EA73" w:rsidR="00B9391E" w:rsidRPr="00B9391E" w:rsidRDefault="00B9391E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9391E">
        <w:rPr>
          <w:rFonts w:ascii="仿宋" w:eastAsia="仿宋" w:hAnsi="仿宋" w:hint="eastAsia"/>
          <w:sz w:val="28"/>
          <w:szCs w:val="28"/>
        </w:rPr>
        <w:t>五、已在</w:t>
      </w:r>
      <w:proofErr w:type="gramStart"/>
      <w:r>
        <w:rPr>
          <w:rFonts w:ascii="仿宋" w:eastAsia="仿宋" w:hAnsi="仿宋" w:hint="eastAsia"/>
          <w:sz w:val="28"/>
          <w:szCs w:val="28"/>
        </w:rPr>
        <w:t>枞</w:t>
      </w:r>
      <w:proofErr w:type="gramEnd"/>
      <w:r w:rsidRPr="00B9391E">
        <w:rPr>
          <w:rFonts w:ascii="仿宋" w:eastAsia="仿宋" w:hAnsi="仿宋" w:hint="eastAsia"/>
          <w:sz w:val="28"/>
          <w:szCs w:val="28"/>
        </w:rPr>
        <w:t>考生考前非必要不跨区域流动，</w:t>
      </w:r>
      <w:proofErr w:type="gramStart"/>
      <w:r w:rsidRPr="00B9391E">
        <w:rPr>
          <w:rFonts w:ascii="仿宋" w:eastAsia="仿宋" w:hAnsi="仿宋" w:hint="eastAsia"/>
          <w:sz w:val="28"/>
          <w:szCs w:val="28"/>
        </w:rPr>
        <w:t>建议自</w:t>
      </w:r>
      <w:proofErr w:type="gramEnd"/>
      <w:r w:rsidRPr="00B9391E">
        <w:rPr>
          <w:rFonts w:ascii="仿宋" w:eastAsia="仿宋" w:hAnsi="仿宋" w:hint="eastAsia"/>
          <w:sz w:val="28"/>
          <w:szCs w:val="28"/>
        </w:rPr>
        <w:t>即日起不要离开</w:t>
      </w:r>
      <w:r>
        <w:rPr>
          <w:rFonts w:ascii="仿宋" w:eastAsia="仿宋" w:hAnsi="仿宋" w:hint="eastAsia"/>
          <w:sz w:val="28"/>
          <w:szCs w:val="28"/>
        </w:rPr>
        <w:t>枞阳</w:t>
      </w:r>
      <w:r w:rsidRPr="00B9391E">
        <w:rPr>
          <w:rFonts w:ascii="仿宋" w:eastAsia="仿宋" w:hAnsi="仿宋" w:hint="eastAsia"/>
          <w:sz w:val="28"/>
          <w:szCs w:val="28"/>
        </w:rPr>
        <w:t>。</w:t>
      </w:r>
    </w:p>
    <w:p w14:paraId="6C11300F" w14:textId="1CA65EFA" w:rsidR="00B9391E" w:rsidRPr="00B9391E" w:rsidRDefault="00B9391E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9391E">
        <w:rPr>
          <w:rFonts w:ascii="仿宋" w:eastAsia="仿宋" w:hAnsi="仿宋" w:hint="eastAsia"/>
          <w:sz w:val="28"/>
          <w:szCs w:val="28"/>
        </w:rPr>
        <w:t>六、还在</w:t>
      </w:r>
      <w:r>
        <w:rPr>
          <w:rFonts w:ascii="仿宋" w:eastAsia="仿宋" w:hAnsi="仿宋" w:hint="eastAsia"/>
          <w:sz w:val="28"/>
          <w:szCs w:val="28"/>
        </w:rPr>
        <w:t>县</w:t>
      </w:r>
      <w:r w:rsidRPr="00B9391E">
        <w:rPr>
          <w:rFonts w:ascii="仿宋" w:eastAsia="仿宋" w:hAnsi="仿宋" w:hint="eastAsia"/>
          <w:sz w:val="28"/>
          <w:szCs w:val="28"/>
        </w:rPr>
        <w:t>外的考生可通过拨打咨询电话和向目的地村（社区）报备的形式，提前了解</w:t>
      </w:r>
      <w:r>
        <w:rPr>
          <w:rFonts w:ascii="仿宋" w:eastAsia="仿宋" w:hAnsi="仿宋" w:hint="eastAsia"/>
          <w:sz w:val="28"/>
          <w:szCs w:val="28"/>
        </w:rPr>
        <w:t>枞阳</w:t>
      </w:r>
      <w:r w:rsidRPr="00B9391E">
        <w:rPr>
          <w:rFonts w:ascii="仿宋" w:eastAsia="仿宋" w:hAnsi="仿宋" w:hint="eastAsia"/>
          <w:sz w:val="28"/>
          <w:szCs w:val="28"/>
        </w:rPr>
        <w:t>疫情防控政策，根据旅居地防控形势和</w:t>
      </w:r>
      <w:r>
        <w:rPr>
          <w:rFonts w:ascii="仿宋" w:eastAsia="仿宋" w:hAnsi="仿宋" w:hint="eastAsia"/>
          <w:sz w:val="28"/>
          <w:szCs w:val="28"/>
        </w:rPr>
        <w:t>枞</w:t>
      </w:r>
      <w:r>
        <w:rPr>
          <w:rFonts w:ascii="仿宋" w:eastAsia="仿宋" w:hAnsi="仿宋" w:hint="eastAsia"/>
          <w:sz w:val="28"/>
          <w:szCs w:val="28"/>
        </w:rPr>
        <w:lastRenderedPageBreak/>
        <w:t>阳县</w:t>
      </w:r>
      <w:r w:rsidRPr="00B9391E">
        <w:rPr>
          <w:rFonts w:ascii="仿宋" w:eastAsia="仿宋" w:hAnsi="仿宋" w:hint="eastAsia"/>
          <w:sz w:val="28"/>
          <w:szCs w:val="28"/>
        </w:rPr>
        <w:t>防控需要妥善安排行程，以免因突发疫情滞留旅居地，或因无法满足</w:t>
      </w:r>
      <w:r>
        <w:rPr>
          <w:rFonts w:ascii="仿宋" w:eastAsia="仿宋" w:hAnsi="仿宋" w:hint="eastAsia"/>
          <w:sz w:val="28"/>
          <w:szCs w:val="28"/>
        </w:rPr>
        <w:t>枞阳县</w:t>
      </w:r>
      <w:r w:rsidRPr="00B9391E">
        <w:rPr>
          <w:rFonts w:ascii="仿宋" w:eastAsia="仿宋" w:hAnsi="仿宋" w:hint="eastAsia"/>
          <w:sz w:val="28"/>
          <w:szCs w:val="28"/>
        </w:rPr>
        <w:t>隔离观察、健康管理等防控要求影响正常考试。</w:t>
      </w:r>
    </w:p>
    <w:p w14:paraId="6A6DB08C" w14:textId="1E62DCF5" w:rsidR="00B9391E" w:rsidRPr="00B9391E" w:rsidRDefault="00B9391E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9391E">
        <w:rPr>
          <w:rFonts w:ascii="仿宋" w:eastAsia="仿宋" w:hAnsi="仿宋" w:hint="eastAsia"/>
          <w:sz w:val="28"/>
          <w:szCs w:val="28"/>
        </w:rPr>
        <w:t>来</w:t>
      </w:r>
      <w:proofErr w:type="gramStart"/>
      <w:r>
        <w:rPr>
          <w:rFonts w:ascii="仿宋" w:eastAsia="仿宋" w:hAnsi="仿宋" w:hint="eastAsia"/>
          <w:sz w:val="28"/>
          <w:szCs w:val="28"/>
        </w:rPr>
        <w:t>枞</w:t>
      </w:r>
      <w:proofErr w:type="gramEnd"/>
      <w:r w:rsidRPr="00B9391E">
        <w:rPr>
          <w:rFonts w:ascii="仿宋" w:eastAsia="仿宋" w:hAnsi="仿宋" w:hint="eastAsia"/>
          <w:sz w:val="28"/>
          <w:szCs w:val="28"/>
        </w:rPr>
        <w:t>时必须提前三天向目的地所在村（社区）或单位报备，抵</w:t>
      </w:r>
      <w:proofErr w:type="gramStart"/>
      <w:r>
        <w:rPr>
          <w:rFonts w:ascii="仿宋" w:eastAsia="仿宋" w:hAnsi="仿宋" w:hint="eastAsia"/>
          <w:sz w:val="28"/>
          <w:szCs w:val="28"/>
        </w:rPr>
        <w:t>枞</w:t>
      </w:r>
      <w:proofErr w:type="gramEnd"/>
      <w:r w:rsidRPr="00B9391E">
        <w:rPr>
          <w:rFonts w:ascii="仿宋" w:eastAsia="仿宋" w:hAnsi="仿宋" w:hint="eastAsia"/>
          <w:sz w:val="28"/>
          <w:szCs w:val="28"/>
        </w:rPr>
        <w:t>后积极配合落实分类管理措施。</w:t>
      </w:r>
    </w:p>
    <w:p w14:paraId="0D1AE9DE" w14:textId="77777777" w:rsidR="00B9391E" w:rsidRPr="00B9391E" w:rsidRDefault="00B9391E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9391E">
        <w:rPr>
          <w:rFonts w:ascii="仿宋" w:eastAsia="仿宋" w:hAnsi="仿宋" w:hint="eastAsia"/>
          <w:sz w:val="28"/>
          <w:szCs w:val="28"/>
        </w:rPr>
        <w:t>七、考生如因疫情管</w:t>
      </w:r>
      <w:proofErr w:type="gramStart"/>
      <w:r w:rsidRPr="00B9391E">
        <w:rPr>
          <w:rFonts w:ascii="仿宋" w:eastAsia="仿宋" w:hAnsi="仿宋" w:hint="eastAsia"/>
          <w:sz w:val="28"/>
          <w:szCs w:val="28"/>
        </w:rPr>
        <w:t>控原因</w:t>
      </w:r>
      <w:proofErr w:type="gramEnd"/>
      <w:r w:rsidRPr="00B9391E">
        <w:rPr>
          <w:rFonts w:ascii="仿宋" w:eastAsia="仿宋" w:hAnsi="仿宋" w:hint="eastAsia"/>
          <w:sz w:val="28"/>
          <w:szCs w:val="28"/>
        </w:rPr>
        <w:t>笔试当天无法按时到达考点的，视为主动放弃考试资格。</w:t>
      </w:r>
    </w:p>
    <w:p w14:paraId="4C0B4E2F" w14:textId="3D59EE7B" w:rsidR="00B9391E" w:rsidRPr="00B9391E" w:rsidRDefault="007D0D8B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</w:t>
      </w:r>
      <w:r w:rsidR="00B9391E" w:rsidRPr="00B9391E">
        <w:rPr>
          <w:rFonts w:ascii="仿宋" w:eastAsia="仿宋" w:hAnsi="仿宋" w:hint="eastAsia"/>
          <w:sz w:val="28"/>
          <w:szCs w:val="28"/>
        </w:rPr>
        <w:t>、考生应自备一次性医用口罩，乘坐公共交通工具去往考点的，应全程佩戴口罩，进入考场前务必使用酒精消毒用品进行手部消毒。考试期间除核验信息时须配合摘下口罩以外，应全程佩戴一次性医用口罩，并保持1米以上安全距离。</w:t>
      </w:r>
    </w:p>
    <w:p w14:paraId="68C34FAB" w14:textId="3A60A4CB" w:rsidR="00B9391E" w:rsidRPr="00B9391E" w:rsidRDefault="007D0D8B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九</w:t>
      </w:r>
      <w:r w:rsidR="00B9391E" w:rsidRPr="00B9391E">
        <w:rPr>
          <w:rFonts w:ascii="仿宋" w:eastAsia="仿宋" w:hAnsi="仿宋" w:hint="eastAsia"/>
          <w:sz w:val="28"/>
          <w:szCs w:val="28"/>
        </w:rPr>
        <w:t>、考试期间有身体不适症状的要主动向工作人员报告并服从管理，需接受健康评估、转移考场或就医的，考试时间不予补充。</w:t>
      </w:r>
    </w:p>
    <w:p w14:paraId="27D430DC" w14:textId="289EE4C0" w:rsidR="00B9391E" w:rsidRPr="00B9391E" w:rsidRDefault="00B9391E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9391E">
        <w:rPr>
          <w:rFonts w:ascii="仿宋" w:eastAsia="仿宋" w:hAnsi="仿宋" w:hint="eastAsia"/>
          <w:sz w:val="28"/>
          <w:szCs w:val="28"/>
        </w:rPr>
        <w:t>十、如考试前出现新的疫情变化，将通过</w:t>
      </w:r>
      <w:r>
        <w:rPr>
          <w:rFonts w:ascii="仿宋" w:eastAsia="仿宋" w:hAnsi="仿宋" w:hint="eastAsia"/>
          <w:sz w:val="28"/>
          <w:szCs w:val="28"/>
        </w:rPr>
        <w:t>枞阳县人民政府</w:t>
      </w:r>
      <w:r w:rsidR="005337E6">
        <w:rPr>
          <w:rFonts w:ascii="仿宋" w:eastAsia="仿宋" w:hAnsi="仿宋" w:hint="eastAsia"/>
          <w:sz w:val="28"/>
          <w:szCs w:val="28"/>
        </w:rPr>
        <w:t>网站</w:t>
      </w:r>
      <w:r w:rsidRPr="00B9391E">
        <w:rPr>
          <w:rFonts w:ascii="仿宋" w:eastAsia="仿宋" w:hAnsi="仿宋" w:hint="eastAsia"/>
          <w:sz w:val="28"/>
          <w:szCs w:val="28"/>
        </w:rPr>
        <w:t>及时发布补充公告，明确疫情防控要求，请广大考生密切关注。</w:t>
      </w:r>
    </w:p>
    <w:p w14:paraId="12632451" w14:textId="7516C35A" w:rsidR="00B9391E" w:rsidRPr="00B9391E" w:rsidRDefault="00B9391E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9391E">
        <w:rPr>
          <w:rFonts w:ascii="仿宋" w:eastAsia="仿宋" w:hAnsi="仿宋" w:hint="eastAsia"/>
          <w:sz w:val="28"/>
          <w:szCs w:val="28"/>
        </w:rPr>
        <w:t>十</w:t>
      </w:r>
      <w:r w:rsidR="007D0D8B">
        <w:rPr>
          <w:rFonts w:ascii="仿宋" w:eastAsia="仿宋" w:hAnsi="仿宋" w:hint="eastAsia"/>
          <w:sz w:val="28"/>
          <w:szCs w:val="28"/>
        </w:rPr>
        <w:t>一</w:t>
      </w:r>
      <w:r w:rsidRPr="00B9391E">
        <w:rPr>
          <w:rFonts w:ascii="仿宋" w:eastAsia="仿宋" w:hAnsi="仿宋" w:hint="eastAsia"/>
          <w:sz w:val="28"/>
          <w:szCs w:val="28"/>
        </w:rPr>
        <w:t>、请自觉遵守相关防疫要求和属地人员管控政策。凡隐瞒或谎报旅居史、接触史、健康状况等疫情防控重点信息，不配合工作人员进行防疫检测、询问等造成不良后果的，终止其考试并依法追究法律责任。</w:t>
      </w:r>
    </w:p>
    <w:p w14:paraId="4C9DD969" w14:textId="47822EED" w:rsidR="00334681" w:rsidRDefault="00B9391E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9391E">
        <w:rPr>
          <w:rFonts w:ascii="仿宋" w:eastAsia="仿宋" w:hAnsi="仿宋" w:hint="eastAsia"/>
          <w:sz w:val="28"/>
          <w:szCs w:val="28"/>
        </w:rPr>
        <w:t>疫情防控咨询电话：0562-</w:t>
      </w:r>
      <w:r w:rsidR="005337E6">
        <w:rPr>
          <w:rFonts w:ascii="仿宋" w:eastAsia="仿宋" w:hAnsi="仿宋"/>
          <w:sz w:val="28"/>
          <w:szCs w:val="28"/>
        </w:rPr>
        <w:t>3211127</w:t>
      </w:r>
    </w:p>
    <w:p w14:paraId="684F1895" w14:textId="3D6EE7D7" w:rsidR="00241D9C" w:rsidRDefault="00241D9C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62C10988" w14:textId="22978BDC" w:rsidR="00241D9C" w:rsidRDefault="00241D9C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2ADD4E84" w14:textId="77777777" w:rsidR="00241D9C" w:rsidRDefault="00241D9C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14:paraId="59199F2A" w14:textId="77777777" w:rsidR="00241D9C" w:rsidRPr="00241D9C" w:rsidRDefault="00241D9C" w:rsidP="00241D9C">
      <w:pPr>
        <w:spacing w:line="44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41D9C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健康监测卡</w:t>
      </w:r>
    </w:p>
    <w:p w14:paraId="46FBF103" w14:textId="77777777" w:rsidR="00241D9C" w:rsidRPr="00241D9C" w:rsidRDefault="00241D9C" w:rsidP="00241D9C">
      <w:pPr>
        <w:spacing w:line="400" w:lineRule="exact"/>
        <w:jc w:val="left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</w:p>
    <w:p w14:paraId="4A59E95D" w14:textId="0A1966C8" w:rsidR="00241D9C" w:rsidRPr="00241D9C" w:rsidRDefault="00241D9C" w:rsidP="00241D9C">
      <w:pPr>
        <w:spacing w:line="400" w:lineRule="exact"/>
        <w:jc w:val="left"/>
        <w:textAlignment w:val="baseline"/>
        <w:rPr>
          <w:rFonts w:ascii="仿宋_GB2312" w:eastAsia="仿宋_GB2312" w:hAnsi="Times New Roman" w:cs="Times New Roman"/>
          <w:sz w:val="30"/>
          <w:szCs w:val="30"/>
        </w:rPr>
      </w:pP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>姓    名：</w:t>
      </w:r>
      <w:r w:rsidRPr="00241D9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    </w:t>
      </w: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>居住地址：</w:t>
      </w:r>
      <w:r w:rsidRPr="00241D9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           </w:t>
      </w: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 xml:space="preserve"> </w:t>
      </w:r>
    </w:p>
    <w:p w14:paraId="765A767D" w14:textId="77777777" w:rsidR="00241D9C" w:rsidRPr="00241D9C" w:rsidRDefault="00241D9C" w:rsidP="00241D9C">
      <w:pPr>
        <w:spacing w:line="400" w:lineRule="exact"/>
        <w:jc w:val="left"/>
        <w:textAlignment w:val="baseline"/>
        <w:rPr>
          <w:rFonts w:ascii="仿宋_GB2312" w:eastAsia="仿宋_GB2312" w:hAnsi="Times New Roman" w:cs="Times New Roman"/>
          <w:sz w:val="30"/>
          <w:szCs w:val="30"/>
          <w:u w:val="single"/>
        </w:rPr>
      </w:pP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>性    别：</w:t>
      </w:r>
      <w:r w:rsidRPr="00241D9C">
        <w:rPr>
          <w:rFonts w:ascii="仿宋_GB2312" w:eastAsia="仿宋_GB2312" w:hAnsi="仿宋_GB2312" w:cs="仿宋_GB2312" w:hint="eastAsia"/>
          <w:sz w:val="30"/>
          <w:szCs w:val="30"/>
        </w:rPr>
        <w:t xml:space="preserve">□男  □女    </w:t>
      </w: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>身份证号：</w:t>
      </w:r>
      <w:r w:rsidRPr="00241D9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           </w:t>
      </w:r>
    </w:p>
    <w:p w14:paraId="6AC2F717" w14:textId="77777777" w:rsidR="00241D9C" w:rsidRPr="00241D9C" w:rsidRDefault="00241D9C" w:rsidP="00241D9C">
      <w:pPr>
        <w:spacing w:line="400" w:lineRule="exact"/>
        <w:jc w:val="left"/>
        <w:textAlignment w:val="baseline"/>
        <w:rPr>
          <w:rFonts w:ascii="仿宋_GB2312" w:eastAsia="仿宋_GB2312" w:hAnsi="Times New Roman" w:cs="Times New Roman"/>
          <w:sz w:val="30"/>
          <w:szCs w:val="30"/>
          <w:u w:val="single"/>
        </w:rPr>
      </w:pP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>有效手机号：</w:t>
      </w:r>
      <w:r w:rsidRPr="00241D9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                  </w:t>
      </w:r>
    </w:p>
    <w:p w14:paraId="548E29E3" w14:textId="77777777" w:rsidR="00241D9C" w:rsidRPr="00241D9C" w:rsidRDefault="00241D9C" w:rsidP="00241D9C">
      <w:pPr>
        <w:numPr>
          <w:ilvl w:val="0"/>
          <w:numId w:val="1"/>
        </w:numPr>
        <w:spacing w:line="400" w:lineRule="exact"/>
        <w:jc w:val="left"/>
        <w:textAlignment w:val="baseline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241D9C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您在56天内是否有境外国家或地区旅居史？如果是，请填写（地点、返</w:t>
      </w:r>
      <w:proofErr w:type="gramStart"/>
      <w:r w:rsidRPr="00241D9C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枞</w:t>
      </w:r>
      <w:proofErr w:type="gramEnd"/>
      <w:r w:rsidRPr="00241D9C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时间等情况），并提供解除集中隔离医学观察书：</w:t>
      </w:r>
    </w:p>
    <w:p w14:paraId="6CE9BEF5" w14:textId="77777777" w:rsidR="00241D9C" w:rsidRPr="00241D9C" w:rsidRDefault="00241D9C" w:rsidP="00241D9C">
      <w:pPr>
        <w:spacing w:line="400" w:lineRule="exact"/>
        <w:jc w:val="left"/>
        <w:textAlignment w:val="baseline"/>
        <w:rPr>
          <w:rFonts w:ascii="仿宋_GB2312" w:eastAsia="仿宋_GB2312" w:hAnsi="仿宋_GB2312" w:cs="仿宋_GB2312"/>
          <w:sz w:val="30"/>
          <w:szCs w:val="30"/>
          <w:u w:val="single"/>
        </w:rPr>
      </w:pPr>
      <w:r w:rsidRPr="00241D9C">
        <w:rPr>
          <w:rFonts w:ascii="仿宋_GB2312" w:eastAsia="仿宋_GB2312" w:hAnsi="仿宋_GB2312" w:cs="仿宋_GB2312" w:hint="eastAsia"/>
          <w:sz w:val="30"/>
          <w:szCs w:val="30"/>
          <w:u w:val="single" w:color="000000"/>
        </w:rPr>
        <w:t xml:space="preserve">                                                       </w:t>
      </w:r>
    </w:p>
    <w:p w14:paraId="5E4FA082" w14:textId="77777777" w:rsidR="00241D9C" w:rsidRPr="00241D9C" w:rsidRDefault="00241D9C" w:rsidP="00241D9C">
      <w:pPr>
        <w:spacing w:line="400" w:lineRule="exact"/>
        <w:jc w:val="left"/>
        <w:textAlignment w:val="baseline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241D9C">
        <w:rPr>
          <w:rFonts w:ascii="仿宋_GB2312" w:eastAsia="仿宋_GB2312" w:hAnsi="仿宋_GB2312" w:cs="仿宋_GB2312" w:hint="eastAsia"/>
          <w:sz w:val="30"/>
          <w:szCs w:val="30"/>
          <w:u w:val="single" w:color="000000"/>
        </w:rPr>
        <w:t xml:space="preserve">                                                       </w:t>
      </w:r>
    </w:p>
    <w:p w14:paraId="2FCD7D75" w14:textId="77777777" w:rsidR="00241D9C" w:rsidRPr="00241D9C" w:rsidRDefault="00241D9C" w:rsidP="00241D9C">
      <w:pPr>
        <w:numPr>
          <w:ilvl w:val="0"/>
          <w:numId w:val="1"/>
        </w:numPr>
        <w:spacing w:line="400" w:lineRule="exact"/>
        <w:jc w:val="left"/>
        <w:textAlignment w:val="baseline"/>
        <w:rPr>
          <w:rFonts w:ascii="仿宋_GB2312" w:eastAsia="仿宋_GB2312" w:hAnsi="Calibri" w:cs="Times New Roman"/>
          <w:b/>
          <w:bCs/>
          <w:sz w:val="30"/>
          <w:szCs w:val="30"/>
        </w:rPr>
      </w:pPr>
      <w:r w:rsidRPr="00241D9C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>您在</w:t>
      </w:r>
      <w:r w:rsidRPr="00241D9C">
        <w:rPr>
          <w:rFonts w:ascii="仿宋_GB2312" w:eastAsia="仿宋_GB2312" w:hAnsi="Calibri" w:cs="Times New Roman" w:hint="eastAsia"/>
          <w:b/>
          <w:bCs/>
          <w:sz w:val="30"/>
          <w:szCs w:val="30"/>
        </w:rPr>
        <w:t>14天内是否有国内中高风险地区及其所在地市旅居史？如果是，请填写（地点、返</w:t>
      </w:r>
      <w:proofErr w:type="gramStart"/>
      <w:r w:rsidRPr="00241D9C">
        <w:rPr>
          <w:rFonts w:ascii="仿宋_GB2312" w:eastAsia="仿宋_GB2312" w:hAnsi="Calibri" w:cs="Times New Roman" w:hint="eastAsia"/>
          <w:b/>
          <w:bCs/>
          <w:sz w:val="30"/>
          <w:szCs w:val="30"/>
        </w:rPr>
        <w:t>枞</w:t>
      </w:r>
      <w:proofErr w:type="gramEnd"/>
      <w:r w:rsidRPr="00241D9C">
        <w:rPr>
          <w:rFonts w:ascii="仿宋_GB2312" w:eastAsia="仿宋_GB2312" w:hAnsi="Calibri" w:cs="Times New Roman" w:hint="eastAsia"/>
          <w:b/>
          <w:bCs/>
          <w:sz w:val="30"/>
          <w:szCs w:val="30"/>
        </w:rPr>
        <w:t>时间等情况）：</w:t>
      </w:r>
    </w:p>
    <w:p w14:paraId="7952D05C" w14:textId="77777777" w:rsidR="00241D9C" w:rsidRPr="00241D9C" w:rsidRDefault="00241D9C" w:rsidP="00241D9C">
      <w:pPr>
        <w:spacing w:line="400" w:lineRule="exact"/>
        <w:jc w:val="left"/>
        <w:textAlignment w:val="baseline"/>
        <w:rPr>
          <w:rFonts w:ascii="仿宋_GB2312" w:eastAsia="仿宋_GB2312" w:hAnsi="仿宋_GB2312" w:cs="仿宋_GB2312"/>
          <w:sz w:val="30"/>
          <w:szCs w:val="30"/>
          <w:u w:val="single"/>
        </w:rPr>
      </w:pPr>
      <w:r w:rsidRPr="00241D9C">
        <w:rPr>
          <w:rFonts w:ascii="仿宋_GB2312" w:eastAsia="仿宋_GB2312" w:hAnsi="仿宋_GB2312" w:cs="仿宋_GB2312" w:hint="eastAsia"/>
          <w:sz w:val="30"/>
          <w:szCs w:val="30"/>
          <w:u w:val="single" w:color="000000"/>
        </w:rPr>
        <w:t xml:space="preserve">                                                       </w:t>
      </w:r>
    </w:p>
    <w:p w14:paraId="791057F9" w14:textId="77777777" w:rsidR="00241D9C" w:rsidRPr="00241D9C" w:rsidRDefault="00241D9C" w:rsidP="00241D9C">
      <w:pPr>
        <w:spacing w:line="400" w:lineRule="exact"/>
        <w:ind w:leftChars="-200" w:left="-420"/>
        <w:jc w:val="left"/>
        <w:textAlignment w:val="baseline"/>
        <w:rPr>
          <w:rFonts w:ascii="仿宋_GB2312" w:eastAsia="仿宋_GB2312" w:hAnsi="Times New Roman" w:cs="Times New Roman"/>
          <w:b/>
          <w:bCs/>
          <w:sz w:val="30"/>
          <w:szCs w:val="30"/>
        </w:rPr>
      </w:pPr>
      <w:r w:rsidRPr="00241D9C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 xml:space="preserve">   3.您在14天内有无下列人群接触史：</w:t>
      </w:r>
    </w:p>
    <w:p w14:paraId="030BE3B9" w14:textId="77777777" w:rsidR="00241D9C" w:rsidRPr="00241D9C" w:rsidRDefault="00241D9C" w:rsidP="00241D9C">
      <w:pPr>
        <w:spacing w:line="400" w:lineRule="exact"/>
        <w:ind w:left="602" w:hangingChars="200" w:hanging="602"/>
        <w:jc w:val="left"/>
        <w:textAlignment w:val="baseline"/>
        <w:rPr>
          <w:rFonts w:ascii="仿宋_GB2312" w:eastAsia="仿宋_GB2312" w:hAnsi="仿宋_GB2312" w:cs="仿宋_GB2312"/>
          <w:sz w:val="30"/>
          <w:szCs w:val="30"/>
        </w:rPr>
      </w:pPr>
      <w:r w:rsidRPr="00241D9C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 xml:space="preserve">  </w:t>
      </w: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 xml:space="preserve">确诊病例：       </w:t>
      </w:r>
      <w:r w:rsidRPr="00241D9C">
        <w:rPr>
          <w:rFonts w:ascii="仿宋_GB2312" w:eastAsia="仿宋_GB2312" w:hAnsi="仿宋_GB2312" w:cs="仿宋_GB2312" w:hint="eastAsia"/>
          <w:sz w:val="30"/>
          <w:szCs w:val="30"/>
        </w:rPr>
        <w:t xml:space="preserve">□是 □否 </w:t>
      </w: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>疑似病例</w:t>
      </w:r>
      <w:r w:rsidRPr="00241D9C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 xml:space="preserve">：        </w:t>
      </w:r>
      <w:r w:rsidRPr="00241D9C">
        <w:rPr>
          <w:rFonts w:ascii="仿宋_GB2312" w:eastAsia="仿宋_GB2312" w:hAnsi="仿宋_GB2312" w:cs="仿宋_GB2312" w:hint="eastAsia"/>
          <w:sz w:val="30"/>
          <w:szCs w:val="30"/>
        </w:rPr>
        <w:t xml:space="preserve">□是 □否 </w:t>
      </w:r>
    </w:p>
    <w:p w14:paraId="7A2BD1D9" w14:textId="77777777" w:rsidR="00241D9C" w:rsidRPr="00241D9C" w:rsidRDefault="00241D9C" w:rsidP="00241D9C">
      <w:pPr>
        <w:spacing w:line="400" w:lineRule="exact"/>
        <w:ind w:left="602" w:hangingChars="200" w:hanging="602"/>
        <w:jc w:val="left"/>
        <w:textAlignment w:val="baseline"/>
        <w:rPr>
          <w:rFonts w:ascii="仿宋_GB2312" w:eastAsia="仿宋_GB2312" w:hAnsi="仿宋_GB2312" w:cs="仿宋_GB2312"/>
          <w:sz w:val="30"/>
          <w:szCs w:val="30"/>
        </w:rPr>
      </w:pPr>
      <w:r w:rsidRPr="00241D9C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 xml:space="preserve">  </w:t>
      </w: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>无症状感染者</w:t>
      </w:r>
      <w:r w:rsidRPr="00241D9C">
        <w:rPr>
          <w:rFonts w:ascii="仿宋_GB2312" w:eastAsia="仿宋_GB2312" w:hAnsi="Times New Roman" w:cs="Times New Roman" w:hint="eastAsia"/>
          <w:b/>
          <w:bCs/>
          <w:sz w:val="30"/>
          <w:szCs w:val="30"/>
        </w:rPr>
        <w:t xml:space="preserve">：   </w:t>
      </w:r>
      <w:r w:rsidRPr="00241D9C">
        <w:rPr>
          <w:rFonts w:ascii="仿宋_GB2312" w:eastAsia="仿宋_GB2312" w:hAnsi="仿宋_GB2312" w:cs="仿宋_GB2312" w:hint="eastAsia"/>
          <w:sz w:val="30"/>
          <w:szCs w:val="30"/>
        </w:rPr>
        <w:t xml:space="preserve">□是 □否 </w:t>
      </w: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 xml:space="preserve">密切接触者：      </w:t>
      </w:r>
      <w:r w:rsidRPr="00241D9C">
        <w:rPr>
          <w:rFonts w:ascii="仿宋_GB2312" w:eastAsia="仿宋_GB2312" w:hAnsi="仿宋_GB2312" w:cs="仿宋_GB2312" w:hint="eastAsia"/>
          <w:sz w:val="30"/>
          <w:szCs w:val="30"/>
        </w:rPr>
        <w:t xml:space="preserve">□是 □否 </w:t>
      </w:r>
    </w:p>
    <w:p w14:paraId="7E1E6106" w14:textId="77777777" w:rsidR="00241D9C" w:rsidRPr="00241D9C" w:rsidRDefault="00241D9C" w:rsidP="00241D9C">
      <w:pPr>
        <w:spacing w:line="400" w:lineRule="exact"/>
        <w:ind w:left="600" w:hangingChars="200" w:hanging="600"/>
        <w:jc w:val="left"/>
        <w:textAlignment w:val="baseline"/>
        <w:rPr>
          <w:rFonts w:ascii="仿宋_GB2312" w:eastAsia="仿宋_GB2312" w:hAnsi="仿宋_GB2312" w:cs="仿宋_GB2312"/>
          <w:sz w:val="30"/>
          <w:szCs w:val="30"/>
        </w:rPr>
      </w:pPr>
      <w:r w:rsidRPr="00241D9C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 xml:space="preserve"> 56天内入境人员： </w:t>
      </w:r>
      <w:r w:rsidRPr="00241D9C">
        <w:rPr>
          <w:rFonts w:ascii="仿宋_GB2312" w:eastAsia="仿宋_GB2312" w:hAnsi="仿宋_GB2312" w:cs="仿宋_GB2312" w:hint="eastAsia"/>
          <w:sz w:val="30"/>
          <w:szCs w:val="30"/>
        </w:rPr>
        <w:t xml:space="preserve">□是 □否 </w:t>
      </w:r>
    </w:p>
    <w:p w14:paraId="6E7D2960" w14:textId="77777777" w:rsidR="00241D9C" w:rsidRPr="00241D9C" w:rsidRDefault="00241D9C" w:rsidP="00241D9C">
      <w:pPr>
        <w:spacing w:line="400" w:lineRule="exact"/>
        <w:ind w:firstLineChars="100" w:firstLine="300"/>
        <w:jc w:val="left"/>
        <w:textAlignment w:val="baseline"/>
        <w:rPr>
          <w:rFonts w:ascii="仿宋_GB2312" w:eastAsia="仿宋_GB2312" w:hAnsi="仿宋_GB2312" w:cs="仿宋_GB2312"/>
          <w:sz w:val="30"/>
          <w:szCs w:val="30"/>
        </w:rPr>
      </w:pPr>
      <w:r w:rsidRPr="00241D9C">
        <w:rPr>
          <w:rFonts w:ascii="仿宋_GB2312" w:eastAsia="仿宋_GB2312" w:hAnsi="仿宋_GB2312" w:cs="仿宋_GB2312" w:hint="eastAsia"/>
          <w:sz w:val="30"/>
          <w:szCs w:val="30"/>
        </w:rPr>
        <w:t>中高风险地区及其所在地（直辖市为区）人员：□是 □否</w:t>
      </w:r>
    </w:p>
    <w:p w14:paraId="52A92E00" w14:textId="77777777" w:rsidR="00241D9C" w:rsidRPr="00241D9C" w:rsidRDefault="00241D9C" w:rsidP="00241D9C">
      <w:pPr>
        <w:keepNext/>
        <w:spacing w:before="260" w:after="260" w:line="400" w:lineRule="exact"/>
        <w:textAlignment w:val="baseline"/>
        <w:outlineLvl w:val="1"/>
        <w:rPr>
          <w:rFonts w:ascii="仿宋_GB2312" w:eastAsia="仿宋_GB2312" w:hAnsi="仿宋_GB2312" w:cs="仿宋_GB2312"/>
          <w:b/>
          <w:bCs/>
          <w:sz w:val="30"/>
          <w:szCs w:val="30"/>
        </w:rPr>
      </w:pPr>
      <w:r w:rsidRPr="00241D9C">
        <w:rPr>
          <w:rFonts w:ascii="仿宋_GB2312" w:eastAsia="仿宋_GB2312" w:hAnsi="Arial" w:cs="黑体" w:hint="eastAsia"/>
          <w:b/>
          <w:bCs/>
          <w:sz w:val="30"/>
          <w:szCs w:val="30"/>
        </w:rPr>
        <w:t>4</w:t>
      </w:r>
      <w:r w:rsidRPr="00241D9C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.您是否从事高风险岗位（口岸接触入境人员、物品、环境，集中隔离场所、定点医疗机构、发热门诊、进口</w:t>
      </w:r>
      <w:proofErr w:type="gramStart"/>
      <w:r w:rsidRPr="00241D9C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链食品</w:t>
      </w:r>
      <w:proofErr w:type="gramEnd"/>
      <w:r w:rsidRPr="00241D9C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加工企业等人员）？</w:t>
      </w:r>
      <w:r w:rsidRPr="00241D9C">
        <w:rPr>
          <w:rFonts w:ascii="仿宋_GB2312" w:eastAsia="仿宋_GB2312" w:hAnsi="Arial" w:cs="黑体" w:hint="eastAsia"/>
          <w:b/>
          <w:bCs/>
          <w:sz w:val="30"/>
          <w:szCs w:val="30"/>
        </w:rPr>
        <w:t xml:space="preserve"> </w:t>
      </w:r>
      <w:r w:rsidRPr="00241D9C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如果是，请填写（是否脱离工作岗位14天以上），并提供48小时内核酸检测阴性证明：</w:t>
      </w:r>
    </w:p>
    <w:p w14:paraId="3F56A605" w14:textId="77777777" w:rsidR="00241D9C" w:rsidRPr="00241D9C" w:rsidRDefault="00241D9C" w:rsidP="00241D9C">
      <w:pPr>
        <w:spacing w:line="400" w:lineRule="exact"/>
        <w:textAlignment w:val="baseline"/>
        <w:rPr>
          <w:rFonts w:ascii="Times New Roman" w:eastAsia="宋体" w:hAnsi="Times New Roman" w:cs="Times New Roman"/>
          <w:sz w:val="20"/>
          <w:szCs w:val="24"/>
          <w:u w:val="single"/>
        </w:rPr>
      </w:pPr>
      <w:r w:rsidRPr="00241D9C">
        <w:rPr>
          <w:rFonts w:ascii="Times New Roman" w:eastAsia="宋体" w:hAnsi="Times New Roman" w:cs="Times New Roman" w:hint="eastAsia"/>
          <w:szCs w:val="24"/>
          <w:u w:val="single" w:color="000000"/>
        </w:rPr>
        <w:t xml:space="preserve">                                                                                   </w:t>
      </w:r>
    </w:p>
    <w:p w14:paraId="7A2BD67E" w14:textId="77777777" w:rsidR="00241D9C" w:rsidRPr="00241D9C" w:rsidRDefault="00241D9C" w:rsidP="00241D9C">
      <w:pPr>
        <w:spacing w:line="400" w:lineRule="exact"/>
        <w:jc w:val="left"/>
        <w:textAlignment w:val="baseline"/>
        <w:rPr>
          <w:rFonts w:ascii="仿宋_GB2312" w:eastAsia="仿宋_GB2312" w:hAnsi="仿宋_GB2312" w:cs="仿宋_GB2312"/>
          <w:sz w:val="30"/>
          <w:szCs w:val="30"/>
        </w:rPr>
      </w:pPr>
      <w:r w:rsidRPr="00241D9C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5.</w:t>
      </w:r>
      <w:proofErr w:type="gramStart"/>
      <w:r w:rsidRPr="00241D9C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您当前</w:t>
      </w:r>
      <w:proofErr w:type="gramEnd"/>
      <w:r w:rsidRPr="00241D9C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的身体状况是否异常？如有异常，请填写：</w:t>
      </w:r>
      <w:r w:rsidRPr="00241D9C">
        <w:rPr>
          <w:rFonts w:ascii="仿宋_GB2312" w:eastAsia="仿宋_GB2312" w:hAnsi="仿宋_GB2312" w:cs="仿宋_GB2312" w:hint="eastAsia"/>
          <w:sz w:val="30"/>
          <w:szCs w:val="30"/>
        </w:rPr>
        <w:t xml:space="preserve">           </w:t>
      </w:r>
    </w:p>
    <w:p w14:paraId="7ED0A751" w14:textId="77777777" w:rsidR="00241D9C" w:rsidRPr="00241D9C" w:rsidRDefault="00241D9C" w:rsidP="00241D9C">
      <w:pPr>
        <w:spacing w:line="400" w:lineRule="exact"/>
        <w:jc w:val="left"/>
        <w:textAlignment w:val="baseline"/>
        <w:rPr>
          <w:rFonts w:ascii="仿宋_GB2312" w:eastAsia="仿宋_GB2312" w:hAnsi="仿宋_GB2312" w:cs="仿宋_GB2312"/>
          <w:sz w:val="30"/>
          <w:szCs w:val="30"/>
        </w:rPr>
      </w:pPr>
      <w:r w:rsidRPr="00241D9C">
        <w:rPr>
          <w:rFonts w:ascii="仿宋_GB2312" w:eastAsia="仿宋_GB2312" w:hAnsi="仿宋_GB2312" w:cs="仿宋_GB2312" w:hint="eastAsia"/>
          <w:sz w:val="30"/>
          <w:szCs w:val="30"/>
        </w:rPr>
        <w:t xml:space="preserve">  □发热  □乏力  □咳嗽  □呼吸困难  </w:t>
      </w:r>
    </w:p>
    <w:p w14:paraId="25AFBEE5" w14:textId="77777777" w:rsidR="00241D9C" w:rsidRPr="00241D9C" w:rsidRDefault="00241D9C" w:rsidP="00241D9C">
      <w:pPr>
        <w:spacing w:line="400" w:lineRule="exact"/>
        <w:jc w:val="left"/>
        <w:textAlignment w:val="baseline"/>
        <w:rPr>
          <w:rFonts w:ascii="仿宋_GB2312" w:eastAsia="仿宋_GB2312" w:hAnsi="Times New Roman" w:cs="Times New Roman"/>
          <w:b/>
          <w:sz w:val="30"/>
          <w:szCs w:val="30"/>
        </w:rPr>
      </w:pPr>
      <w:r w:rsidRPr="00241D9C">
        <w:rPr>
          <w:rFonts w:ascii="仿宋_GB2312" w:eastAsia="仿宋_GB2312" w:hAnsi="仿宋_GB2312" w:cs="仿宋_GB2312" w:hint="eastAsia"/>
          <w:sz w:val="30"/>
          <w:szCs w:val="30"/>
        </w:rPr>
        <w:t xml:space="preserve">  □其他症状</w:t>
      </w:r>
      <w:r w:rsidRPr="00241D9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                                  </w:t>
      </w:r>
    </w:p>
    <w:p w14:paraId="623B2364" w14:textId="77777777" w:rsidR="00241D9C" w:rsidRPr="00241D9C" w:rsidRDefault="00241D9C" w:rsidP="00241D9C">
      <w:pPr>
        <w:spacing w:line="40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 w:rsidRPr="00241D9C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6.以上情况如有变动，</w:t>
      </w:r>
      <w:proofErr w:type="gramStart"/>
      <w:r w:rsidRPr="00241D9C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须第一时间</w:t>
      </w:r>
      <w:proofErr w:type="gramEnd"/>
      <w:r w:rsidRPr="00241D9C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向</w:t>
      </w:r>
      <w:proofErr w:type="gramStart"/>
      <w:r w:rsidRPr="00241D9C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县疾病</w:t>
      </w:r>
      <w:proofErr w:type="gramEnd"/>
      <w:r w:rsidRPr="00241D9C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预防控制中心报告（</w:t>
      </w:r>
      <w:r w:rsidRPr="00241D9C">
        <w:rPr>
          <w:rFonts w:ascii="仿宋_GB2312" w:eastAsia="仿宋_GB2312" w:hAnsi="仿宋_GB2312" w:cs="仿宋_GB2312" w:hint="eastAsia"/>
          <w:sz w:val="32"/>
          <w:szCs w:val="32"/>
        </w:rPr>
        <w:t>联系方式：15856587557）。</w:t>
      </w:r>
    </w:p>
    <w:p w14:paraId="11C9A91E" w14:textId="77777777" w:rsidR="00241D9C" w:rsidRPr="00241D9C" w:rsidRDefault="00241D9C" w:rsidP="00241D9C">
      <w:pPr>
        <w:spacing w:line="400" w:lineRule="exact"/>
        <w:ind w:firstLineChars="200" w:firstLine="602"/>
        <w:jc w:val="left"/>
        <w:textAlignment w:val="baseline"/>
        <w:rPr>
          <w:rFonts w:ascii="仿宋_GB2312" w:eastAsia="仿宋_GB2312" w:hAnsi="Times New Roman" w:cs="Times New Roman"/>
          <w:sz w:val="30"/>
          <w:szCs w:val="30"/>
        </w:rPr>
      </w:pPr>
      <w:r w:rsidRPr="00241D9C">
        <w:rPr>
          <w:rFonts w:ascii="仿宋_GB2312" w:eastAsia="仿宋_GB2312" w:hAnsi="Times New Roman" w:cs="Times New Roman" w:hint="eastAsia"/>
          <w:b/>
          <w:sz w:val="30"/>
          <w:szCs w:val="30"/>
        </w:rPr>
        <w:t>本人承诺以上信息真实，如有隐瞒或虚假填报，愿承担一切责任。</w:t>
      </w:r>
    </w:p>
    <w:p w14:paraId="0069AC0F" w14:textId="77777777" w:rsidR="00241D9C" w:rsidRPr="00241D9C" w:rsidRDefault="00241D9C" w:rsidP="00241D9C">
      <w:pPr>
        <w:spacing w:line="400" w:lineRule="exact"/>
        <w:jc w:val="left"/>
        <w:textAlignment w:val="baseline"/>
        <w:rPr>
          <w:rFonts w:ascii="Times New Roman" w:eastAsia="宋体" w:hAnsi="Times New Roman" w:cs="Times New Roman"/>
          <w:sz w:val="20"/>
          <w:szCs w:val="24"/>
        </w:rPr>
      </w:pP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 xml:space="preserve">                   签名：</w:t>
      </w:r>
      <w:r w:rsidRPr="00241D9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 </w:t>
      </w: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 xml:space="preserve"> 日期：</w:t>
      </w:r>
      <w:r w:rsidRPr="00241D9C">
        <w:rPr>
          <w:rFonts w:ascii="仿宋_GB2312" w:eastAsia="仿宋_GB2312" w:hAnsi="Times New Roman" w:cs="Times New Roman" w:hint="eastAsia"/>
          <w:sz w:val="30"/>
          <w:szCs w:val="30"/>
          <w:u w:val="single" w:color="000000"/>
        </w:rPr>
        <w:t xml:space="preserve">              </w:t>
      </w:r>
      <w:r w:rsidRPr="00241D9C">
        <w:rPr>
          <w:rFonts w:ascii="仿宋_GB2312" w:eastAsia="仿宋_GB2312" w:hAnsi="Times New Roman" w:cs="Times New Roman" w:hint="eastAsia"/>
          <w:sz w:val="30"/>
          <w:szCs w:val="30"/>
        </w:rPr>
        <w:t xml:space="preserve">  </w:t>
      </w:r>
    </w:p>
    <w:p w14:paraId="70FA6BDA" w14:textId="77777777" w:rsidR="00241D9C" w:rsidRPr="00241D9C" w:rsidRDefault="00241D9C" w:rsidP="00241D9C">
      <w:pPr>
        <w:textAlignment w:val="baseline"/>
        <w:rPr>
          <w:rFonts w:ascii="Times New Roman" w:eastAsia="宋体" w:hAnsi="Times New Roman" w:cs="Times New Roman"/>
          <w:sz w:val="30"/>
          <w:szCs w:val="30"/>
        </w:rPr>
      </w:pPr>
    </w:p>
    <w:p w14:paraId="289FFFE7" w14:textId="77777777" w:rsidR="00241D9C" w:rsidRPr="006679AD" w:rsidRDefault="00241D9C" w:rsidP="00B9391E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241D9C" w:rsidRPr="006679AD" w:rsidSect="00334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056B" w14:textId="77777777" w:rsidR="00A83C64" w:rsidRDefault="00A83C64" w:rsidP="00CB5AE9">
      <w:r>
        <w:separator/>
      </w:r>
    </w:p>
  </w:endnote>
  <w:endnote w:type="continuationSeparator" w:id="0">
    <w:p w14:paraId="78EA38D2" w14:textId="77777777" w:rsidR="00A83C64" w:rsidRDefault="00A83C64" w:rsidP="00CB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9236" w14:textId="77777777" w:rsidR="00A83C64" w:rsidRDefault="00A83C64" w:rsidP="00CB5AE9">
      <w:r>
        <w:separator/>
      </w:r>
    </w:p>
  </w:footnote>
  <w:footnote w:type="continuationSeparator" w:id="0">
    <w:p w14:paraId="7B38C637" w14:textId="77777777" w:rsidR="00A83C64" w:rsidRDefault="00A83C64" w:rsidP="00CB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num w:numId="1" w16cid:durableId="137620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1BB"/>
    <w:rsid w:val="00185E93"/>
    <w:rsid w:val="00241D9C"/>
    <w:rsid w:val="00334681"/>
    <w:rsid w:val="0050586C"/>
    <w:rsid w:val="005337E6"/>
    <w:rsid w:val="005821BB"/>
    <w:rsid w:val="006679AD"/>
    <w:rsid w:val="00690D05"/>
    <w:rsid w:val="006D78F3"/>
    <w:rsid w:val="00757761"/>
    <w:rsid w:val="007D0D8B"/>
    <w:rsid w:val="008D39AE"/>
    <w:rsid w:val="008D7C32"/>
    <w:rsid w:val="00985FF2"/>
    <w:rsid w:val="00A55A61"/>
    <w:rsid w:val="00A83C64"/>
    <w:rsid w:val="00AA2ADE"/>
    <w:rsid w:val="00B55608"/>
    <w:rsid w:val="00B9391E"/>
    <w:rsid w:val="00BE6024"/>
    <w:rsid w:val="00CB5AE9"/>
    <w:rsid w:val="00D74881"/>
    <w:rsid w:val="00E55879"/>
    <w:rsid w:val="00F841AE"/>
    <w:rsid w:val="00FC7B7D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313ED"/>
  <w15:docId w15:val="{20B9F393-67BF-490D-83B8-EA400CAA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A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A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x15385566052@outlook.com</cp:lastModifiedBy>
  <cp:revision>13</cp:revision>
  <cp:lastPrinted>2022-06-16T01:10:00Z</cp:lastPrinted>
  <dcterms:created xsi:type="dcterms:W3CDTF">2020-06-17T08:49:00Z</dcterms:created>
  <dcterms:modified xsi:type="dcterms:W3CDTF">2022-06-17T02:50:00Z</dcterms:modified>
</cp:coreProperties>
</file>