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226" w:beforeAutospacing="0" w:after="226" w:afterAutospacing="0" w:line="360" w:lineRule="auto"/>
        <w:ind w:right="150"/>
        <w:jc w:val="left"/>
        <w:rPr>
          <w:rStyle w:val="5"/>
          <w:rFonts w:hint="eastAsia" w:ascii="黑体" w:hAnsi="黑体" w:eastAsia="黑体" w:cs="黑体"/>
          <w:b w:val="0"/>
          <w:bCs/>
          <w:color w:val="000000"/>
          <w:sz w:val="24"/>
          <w:szCs w:val="24"/>
          <w:shd w:val="clear" w:fill="FFFFFF"/>
          <w:lang w:val="en-US" w:eastAsia="zh-CN"/>
        </w:rPr>
      </w:pPr>
      <w:r>
        <w:rPr>
          <w:rStyle w:val="5"/>
          <w:rFonts w:hint="eastAsia" w:ascii="黑体" w:hAnsi="黑体" w:eastAsia="黑体" w:cs="黑体"/>
          <w:b w:val="0"/>
          <w:bCs/>
          <w:color w:val="000000"/>
          <w:sz w:val="24"/>
          <w:szCs w:val="24"/>
          <w:shd w:val="clear" w:fill="FFFFFF"/>
          <w:lang w:val="en-US" w:eastAsia="zh-CN"/>
        </w:rPr>
        <w:t>附件3</w:t>
      </w:r>
    </w:p>
    <w:p>
      <w:pPr>
        <w:pStyle w:val="2"/>
        <w:keepNext w:val="0"/>
        <w:keepLines w:val="0"/>
        <w:pageBreakBefore w:val="0"/>
        <w:widowControl/>
        <w:suppressLineNumbers w:val="0"/>
        <w:kinsoku/>
        <w:wordWrap/>
        <w:overflowPunct/>
        <w:topLinePunct w:val="0"/>
        <w:autoSpaceDE/>
        <w:autoSpaceDN/>
        <w:bidi w:val="0"/>
        <w:adjustRightInd/>
        <w:snapToGrid/>
        <w:spacing w:before="226" w:beforeAutospacing="0" w:after="226" w:afterAutospacing="0" w:line="560" w:lineRule="exact"/>
        <w:ind w:left="150" w:right="150"/>
        <w:jc w:val="center"/>
        <w:textAlignment w:val="auto"/>
        <w:rPr>
          <w:rFonts w:hint="eastAsia" w:ascii="方正小标宋简体" w:hAnsi="方正小标宋简体" w:eastAsia="方正小标宋简体" w:cs="方正小标宋简体"/>
          <w:sz w:val="36"/>
          <w:szCs w:val="36"/>
        </w:rPr>
      </w:pPr>
      <w:r>
        <w:rPr>
          <w:rStyle w:val="5"/>
          <w:rFonts w:hint="eastAsia" w:ascii="方正小标宋简体" w:hAnsi="方正小标宋简体" w:eastAsia="方正小标宋简体" w:cs="方正小标宋简体"/>
          <w:color w:val="000000"/>
          <w:sz w:val="36"/>
          <w:szCs w:val="36"/>
          <w:shd w:val="clear" w:fill="FFFFFF"/>
          <w:lang w:eastAsia="zh-CN"/>
        </w:rPr>
        <w:t>报考人员诚信</w:t>
      </w:r>
      <w:r>
        <w:rPr>
          <w:rStyle w:val="5"/>
          <w:rFonts w:hint="eastAsia" w:ascii="方正小标宋简体" w:hAnsi="方正小标宋简体" w:eastAsia="方正小标宋简体" w:cs="方正小标宋简体"/>
          <w:color w:val="000000"/>
          <w:sz w:val="36"/>
          <w:szCs w:val="36"/>
          <w:shd w:val="clear" w:fill="FFFFFF"/>
        </w:rPr>
        <w:t>承诺书</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本人</w:t>
      </w:r>
      <w:r>
        <w:rPr>
          <w:rFonts w:hint="eastAsia" w:ascii="仿宋_GB2312" w:hAnsi="仿宋_GB2312" w:eastAsia="仿宋_GB2312" w:cs="仿宋_GB2312"/>
          <w:sz w:val="32"/>
          <w:szCs w:val="32"/>
        </w:rPr>
        <w:t>已仔细阅读</w:t>
      </w:r>
      <w:r>
        <w:rPr>
          <w:rFonts w:hint="eastAsia" w:ascii="仿宋_GB2312" w:hAnsi="仿宋_GB2312" w:eastAsia="仿宋_GB2312" w:cs="仿宋_GB2312"/>
          <w:sz w:val="32"/>
          <w:szCs w:val="32"/>
          <w:lang w:eastAsia="zh-CN"/>
        </w:rPr>
        <w:t>《河池市金城江区202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年自主公开招聘医疗卫生机构工作人员公告》、《河池市金城江区202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年自主公开招聘医疗卫生机构工作人员岗位表</w:t>
      </w:r>
      <w:r>
        <w:rPr>
          <w:rFonts w:hint="eastAsia" w:ascii="仿宋_GB2312" w:hAnsi="仿宋_GB2312" w:eastAsia="仿宋_GB2312" w:cs="仿宋_GB2312"/>
          <w:sz w:val="32"/>
          <w:szCs w:val="32"/>
          <w:lang w:val="en-US" w:eastAsia="zh-CN"/>
        </w:rPr>
        <w:t>》等有关文件</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本着诚信报考的原则，</w:t>
      </w:r>
      <w:r>
        <w:rPr>
          <w:rFonts w:hint="eastAsia" w:ascii="仿宋_GB2312" w:hAnsi="仿宋_GB2312" w:eastAsia="仿宋_GB2312" w:cs="仿宋_GB2312"/>
          <w:sz w:val="32"/>
          <w:szCs w:val="32"/>
        </w:rPr>
        <w:t>在此我郑重承诺：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一、自觉遵守事业单位招聘考试工作的有关政策</w:t>
      </w:r>
      <w:r>
        <w:rPr>
          <w:rFonts w:hint="eastAsia" w:ascii="仿宋_GB2312" w:hAnsi="仿宋_GB2312" w:eastAsia="仿宋_GB2312" w:cs="仿宋_GB2312"/>
          <w:sz w:val="32"/>
          <w:szCs w:val="32"/>
          <w:lang w:eastAsia="zh-CN"/>
        </w:rPr>
        <w:t>规定，认真履行报考人员的各项义务</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lang w:eastAsia="zh-CN"/>
        </w:rPr>
        <w:t>报考行为出自本人自主、</w:t>
      </w:r>
      <w:r>
        <w:rPr>
          <w:rFonts w:hint="eastAsia" w:ascii="仿宋_GB2312" w:hAnsi="仿宋_GB2312" w:eastAsia="仿宋_GB2312" w:cs="仿宋_GB2312"/>
          <w:sz w:val="32"/>
          <w:szCs w:val="32"/>
        </w:rPr>
        <w:t>真实</w:t>
      </w:r>
      <w:r>
        <w:rPr>
          <w:rFonts w:hint="eastAsia" w:ascii="仿宋_GB2312" w:hAnsi="仿宋_GB2312" w:eastAsia="仿宋_GB2312" w:cs="仿宋_GB2312"/>
          <w:sz w:val="32"/>
          <w:szCs w:val="32"/>
          <w:lang w:eastAsia="zh-CN"/>
        </w:rPr>
        <w:t>的意愿。已对所选报岗位有了充分的了解，愿意接受事业单位主管部门、招聘单位及授权的考试机构依法进行的考试、体检和考察。</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认真对待每一个考聘环节，完成相应的程序，在面试、体检、</w:t>
      </w:r>
      <w:r>
        <w:rPr>
          <w:rFonts w:hint="eastAsia" w:ascii="仿宋_GB2312" w:hAnsi="仿宋_GB2312" w:eastAsia="仿宋_GB2312" w:cs="仿宋_GB2312"/>
          <w:sz w:val="32"/>
          <w:szCs w:val="32"/>
          <w:lang w:val="en-US" w:eastAsia="zh-CN"/>
        </w:rPr>
        <w:t>考察和拟聘用公示等环节，不无故放弃划中断</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所提交的报名信息和</w:t>
      </w:r>
      <w:bookmarkStart w:id="0" w:name="_GoBack"/>
      <w:bookmarkEnd w:id="0"/>
      <w:r>
        <w:rPr>
          <w:rFonts w:hint="eastAsia" w:ascii="仿宋_GB2312" w:hAnsi="仿宋_GB2312" w:eastAsia="仿宋_GB2312" w:cs="仿宋_GB2312"/>
          <w:sz w:val="32"/>
          <w:szCs w:val="32"/>
          <w:lang w:eastAsia="zh-CN"/>
        </w:rPr>
        <w:t>申请材料真实、准确，因提交的报名信息和申请材料不真实、不完整或者错误填写而造成资格审查不通过、无法联系等后果，由本人承担责任</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遵守考聘纪律，不舞弊也不协助他人舞弊</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六、进入考察环节前，依法妥善处理好本人与现工作单位的人事或劳动关系。如因本人未依法处理原人事或劳动关系原因导致考察不能按时完成的后果，由本人承担。</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以上承诺如有违反，本人愿意意承担由此产生的一切后果，并自愿接受有关部门的处理和法律责任的追究</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5440" w:firstLineChars="1700"/>
        <w:jc w:val="both"/>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firstLine="5440" w:firstLineChars="17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承诺人</w:t>
      </w:r>
      <w:r>
        <w:rPr>
          <w:rFonts w:hint="eastAsia" w:ascii="仿宋_GB2312" w:hAnsi="仿宋_GB2312" w:eastAsia="仿宋_GB2312" w:cs="仿宋_GB2312"/>
          <w:sz w:val="32"/>
          <w:szCs w:val="32"/>
          <w:lang w:val="en-US" w:eastAsia="zh-CN"/>
        </w:rPr>
        <w:t>(手写)</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440" w:firstLineChars="17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2022年    月    日</w:t>
      </w:r>
    </w:p>
    <w:sectPr>
      <w:pgSz w:w="11906" w:h="16838"/>
      <w:pgMar w:top="1157" w:right="1179" w:bottom="1043" w:left="1179"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VjZDFkYzZiYWViMzZlYTIxMjdmMTRhOWUyNWZmY2UifQ=="/>
  </w:docVars>
  <w:rsids>
    <w:rsidRoot w:val="643D2D24"/>
    <w:rsid w:val="0BA10450"/>
    <w:rsid w:val="0F661E2C"/>
    <w:rsid w:val="26082EC3"/>
    <w:rsid w:val="276B44E7"/>
    <w:rsid w:val="279233B1"/>
    <w:rsid w:val="28A55579"/>
    <w:rsid w:val="37DE19A9"/>
    <w:rsid w:val="38AB1C7E"/>
    <w:rsid w:val="3C76582A"/>
    <w:rsid w:val="42843416"/>
    <w:rsid w:val="455174D2"/>
    <w:rsid w:val="459B7D24"/>
    <w:rsid w:val="4D2F7790"/>
    <w:rsid w:val="50F76F0D"/>
    <w:rsid w:val="51FF5001"/>
    <w:rsid w:val="525F623C"/>
    <w:rsid w:val="643D2D24"/>
    <w:rsid w:val="64913AA5"/>
    <w:rsid w:val="66A46A08"/>
    <w:rsid w:val="682D5658"/>
    <w:rsid w:val="76563B35"/>
    <w:rsid w:val="7A9C0875"/>
    <w:rsid w:val="7E427F9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qFormat="1"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TML Typewriter"/>
    <w:basedOn w:val="4"/>
    <w:qFormat/>
    <w:uiPriority w:val="0"/>
    <w:rPr>
      <w:b/>
      <w:color w:val="6685FF"/>
      <w:sz w:val="21"/>
      <w:szCs w:val="21"/>
    </w:rPr>
  </w:style>
  <w:style w:type="character" w:styleId="7">
    <w:name w:val="Hyperlink"/>
    <w:basedOn w:val="4"/>
    <w:qFormat/>
    <w:uiPriority w:val="0"/>
    <w:rPr>
      <w:color w:val="000000"/>
      <w:u w:val="none"/>
    </w:rPr>
  </w:style>
  <w:style w:type="character" w:customStyle="1" w:styleId="8">
    <w:name w:val="bds_nopic"/>
    <w:basedOn w:val="4"/>
    <w:qFormat/>
    <w:uiPriority w:val="0"/>
  </w:style>
  <w:style w:type="character" w:customStyle="1" w:styleId="9">
    <w:name w:val="bds_more"/>
    <w:basedOn w:val="4"/>
    <w:qFormat/>
    <w:uiPriority w:val="0"/>
    <w:rPr>
      <w:rFonts w:hint="eastAsia" w:ascii="宋体" w:hAnsi="宋体" w:eastAsia="宋体" w:cs="宋体"/>
    </w:rPr>
  </w:style>
  <w:style w:type="character" w:customStyle="1" w:styleId="10">
    <w:name w:val="bds_more1"/>
    <w:basedOn w:val="4"/>
    <w:qFormat/>
    <w:uiPriority w:val="0"/>
  </w:style>
  <w:style w:type="character" w:customStyle="1" w:styleId="11">
    <w:name w:val="bds_more2"/>
    <w:basedOn w:val="4"/>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491</Words>
  <Characters>500</Characters>
  <Lines>0</Lines>
  <Paragraphs>0</Paragraphs>
  <TotalTime>9</TotalTime>
  <ScaleCrop>false</ScaleCrop>
  <LinksUpToDate>false</LinksUpToDate>
  <CharactersWithSpaces>508</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2018-04-24T00:48:00Z</dcterms:created>
  <dc:creator>张三</dc:creator>
  <cp:lastModifiedBy>壹個小盆友</cp:lastModifiedBy>
  <dcterms:modified xsi:type="dcterms:W3CDTF">2022-06-23T08:18:02Z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E24AE59DC77343E89EAAB1D26361123A</vt:lpwstr>
  </property>
</Properties>
</file>