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D1" w:rsidRPr="00AE71DB" w:rsidRDefault="00CA70D1" w:rsidP="00CA70D1">
      <w:pPr>
        <w:rPr>
          <w:rFonts w:asciiTheme="minorEastAsia" w:hAnsiTheme="minorEastAsia"/>
          <w:sz w:val="32"/>
          <w:szCs w:val="32"/>
        </w:rPr>
      </w:pPr>
      <w:r w:rsidRPr="00AE71DB">
        <w:rPr>
          <w:rFonts w:asciiTheme="minorEastAsia" w:hAnsiTheme="minorEastAsia" w:hint="eastAsia"/>
          <w:sz w:val="32"/>
          <w:szCs w:val="32"/>
        </w:rPr>
        <w:t>附件</w:t>
      </w:r>
      <w:r w:rsidR="00950C48">
        <w:rPr>
          <w:rFonts w:asciiTheme="minorEastAsia" w:hAnsiTheme="minorEastAsia" w:hint="eastAsia"/>
          <w:sz w:val="32"/>
          <w:szCs w:val="32"/>
        </w:rPr>
        <w:t>7</w:t>
      </w:r>
      <w:r w:rsidRPr="00AE71DB">
        <w:rPr>
          <w:rFonts w:asciiTheme="minorEastAsia" w:hAnsiTheme="minorEastAsia" w:hint="eastAsia"/>
          <w:sz w:val="32"/>
          <w:szCs w:val="32"/>
        </w:rPr>
        <w:t>：</w:t>
      </w:r>
    </w:p>
    <w:p w:rsidR="00CA70D1" w:rsidRDefault="00CA70D1" w:rsidP="00CA70D1">
      <w:pPr>
        <w:jc w:val="center"/>
        <w:rPr>
          <w:rFonts w:asciiTheme="minorEastAsia" w:hAnsiTheme="minorEastAsia"/>
          <w:sz w:val="44"/>
          <w:szCs w:val="44"/>
        </w:rPr>
      </w:pPr>
      <w:r w:rsidRPr="00AE71DB">
        <w:rPr>
          <w:rFonts w:asciiTheme="minorEastAsia" w:hAnsiTheme="minorEastAsia" w:hint="eastAsia"/>
          <w:sz w:val="44"/>
          <w:szCs w:val="44"/>
        </w:rPr>
        <w:t>宽甸满族自治县教育局</w:t>
      </w:r>
      <w:r>
        <w:rPr>
          <w:rFonts w:asciiTheme="minorEastAsia" w:hAnsiTheme="minorEastAsia" w:hint="eastAsia"/>
          <w:sz w:val="44"/>
          <w:szCs w:val="44"/>
        </w:rPr>
        <w:t xml:space="preserve">所属部分学校  </w:t>
      </w:r>
      <w:r w:rsidRPr="00AE71DB">
        <w:rPr>
          <w:rFonts w:asciiTheme="minorEastAsia" w:hAnsiTheme="minorEastAsia" w:hint="eastAsia"/>
          <w:sz w:val="44"/>
          <w:szCs w:val="44"/>
        </w:rPr>
        <w:t>202</w:t>
      </w:r>
      <w:r>
        <w:rPr>
          <w:rFonts w:asciiTheme="minorEastAsia" w:hAnsiTheme="minorEastAsia" w:hint="eastAsia"/>
          <w:sz w:val="44"/>
          <w:szCs w:val="44"/>
        </w:rPr>
        <w:t>2</w:t>
      </w:r>
      <w:r w:rsidRPr="00AE71DB">
        <w:rPr>
          <w:rFonts w:asciiTheme="minorEastAsia" w:hAnsiTheme="minorEastAsia" w:hint="eastAsia"/>
          <w:sz w:val="44"/>
          <w:szCs w:val="44"/>
        </w:rPr>
        <w:t>年公开招聘急需紧缺教师面试教材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一、宽甸满族自治县第一初级中学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1.初中语文：教育部审定2017义务教育教科书《语文》八年级上册（人民教育出版社）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2.初中数学：教育部审定2013义务教育教科书《数学》八年级上册（北京师范大学出版社）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3.初中物理：教育部审定2012义务教育教科书《物理》九年级全一册（人民教育出版社）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4.初中化学：教育部审定2012义务教育教科书《化学》九年级上册（人民教育出版社）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5.初中政治：教育部审定2017义务教育教科书《道德与法治》八年级上册（人民教育出版社）</w:t>
      </w:r>
    </w:p>
    <w:p w:rsid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6.初中生物：教育部审定2013义务教育教科书《生物》八年级上册（人民教育出版社）</w:t>
      </w:r>
    </w:p>
    <w:p w:rsidR="00E56A7A" w:rsidRPr="00E56A7A" w:rsidRDefault="00E56A7A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7.初中美术：教育部审定2013义务教育教科书《美术》八年级上册（人民美术出版社）</w:t>
      </w:r>
      <w:bookmarkStart w:id="0" w:name="_GoBack"/>
      <w:bookmarkEnd w:id="0"/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二、宽甸满族自治县第二初级中学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1.初中语文：教育部审定2017义务教育教科书《语文》八年级上册（人民教育出版社）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2.初中数学：教育部审定2013义务教育教科书《数学》</w:t>
      </w:r>
      <w:r w:rsidRPr="00CA70D1">
        <w:rPr>
          <w:rFonts w:asciiTheme="minorEastAsia" w:hAnsiTheme="minorEastAsia" w:hint="eastAsia"/>
          <w:sz w:val="32"/>
          <w:szCs w:val="32"/>
        </w:rPr>
        <w:lastRenderedPageBreak/>
        <w:t>八年级上册（北京师范大学出版社）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3.初中物理：教育部审定2012义务教育教科书《物理》九年级全一册（人民教育出版社）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4.初中化学：教育部审定2012义务教育教科书《化学》九年级上册（人民教育出版社）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5.初中生物：教育部审定2013义务教育教科书《生物》八年级上册（人民教育出版社）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6.初中历史：教育部审定2016义务教育教科书《历史》八年级上册（人民教育出版社）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三、宽甸满族自治县职业教育中心</w:t>
      </w:r>
    </w:p>
    <w:p w:rsidR="00CA70D1" w:rsidRPr="00CA70D1" w:rsidRDefault="00CA70D1" w:rsidP="00CA70D1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1.中职汽车：《汽车发动机构造与维修》（第二版）孔宪峰主编（高等教育出版社）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2.中职电子商务：《电子商务基础与应用》（第十版）杨坚争、杨立钒著（西安电子科技大学出版社）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3.中职机械加工技术：《机械基础》（第六版）王希波主编（中国劳动社会保障出版社）</w:t>
      </w:r>
    </w:p>
    <w:p w:rsidR="00CA70D1" w:rsidRPr="00CA70D1" w:rsidRDefault="00CA70D1" w:rsidP="00CA70D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4.中职电工：《电力拖动控制线路与技能训练》（第五版）</w:t>
      </w:r>
    </w:p>
    <w:p w:rsidR="00CA70D1" w:rsidRPr="00CA70D1" w:rsidRDefault="008E125E" w:rsidP="00CA70D1">
      <w:pPr>
        <w:spacing w:line="560" w:lineRule="exact"/>
        <w:rPr>
          <w:rFonts w:asciiTheme="minorEastAsia" w:hAnsiTheme="minorEastAsia"/>
          <w:sz w:val="32"/>
          <w:szCs w:val="32"/>
        </w:rPr>
      </w:pPr>
      <w:hyperlink r:id="rId6" w:history="1">
        <w:r w:rsidR="00CA70D1" w:rsidRPr="00CA70D1">
          <w:rPr>
            <w:rFonts w:asciiTheme="minorEastAsia" w:hAnsiTheme="minorEastAsia" w:cs="仿宋" w:hint="eastAsia"/>
            <w:color w:val="000000" w:themeColor="text1"/>
            <w:sz w:val="32"/>
            <w:szCs w:val="32"/>
          </w:rPr>
          <w:t>李敬梅</w:t>
        </w:r>
      </w:hyperlink>
      <w:r w:rsidR="00CA70D1" w:rsidRPr="00CA70D1">
        <w:rPr>
          <w:rFonts w:asciiTheme="minorEastAsia" w:hAnsiTheme="minorEastAsia" w:cs="仿宋" w:hint="eastAsia"/>
          <w:color w:val="000000" w:themeColor="text1"/>
          <w:kern w:val="0"/>
          <w:sz w:val="32"/>
          <w:szCs w:val="32"/>
          <w:lang/>
        </w:rPr>
        <w:t>主编</w:t>
      </w:r>
      <w:r w:rsidR="00CA70D1" w:rsidRPr="00CA70D1">
        <w:rPr>
          <w:rFonts w:asciiTheme="minorEastAsia" w:hAnsiTheme="minorEastAsia" w:hint="eastAsia"/>
          <w:sz w:val="32"/>
          <w:szCs w:val="32"/>
        </w:rPr>
        <w:t>（中国劳动社会保障出版社）</w:t>
      </w:r>
    </w:p>
    <w:p w:rsidR="00CA70D1" w:rsidRPr="00CA70D1" w:rsidRDefault="00CA70D1" w:rsidP="00CA70D1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5.中职焊接技术：《焊工工艺学》（第五版）邱葭菲著（中国劳动社会保障出版社）</w:t>
      </w:r>
    </w:p>
    <w:p w:rsidR="00CA70D1" w:rsidRPr="00CA70D1" w:rsidRDefault="00CA70D1" w:rsidP="00CA70D1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CA70D1">
        <w:rPr>
          <w:rFonts w:asciiTheme="minorEastAsia" w:hAnsiTheme="minorEastAsia" w:hint="eastAsia"/>
          <w:sz w:val="32"/>
          <w:szCs w:val="32"/>
        </w:rPr>
        <w:t>6.中职舞蹈：</w:t>
      </w:r>
      <w:r w:rsidRPr="00CA70D1">
        <w:rPr>
          <w:rFonts w:asciiTheme="minorEastAsia" w:hAnsiTheme="minorEastAsia" w:cs="仿宋" w:hint="eastAsia"/>
          <w:sz w:val="32"/>
          <w:szCs w:val="32"/>
        </w:rPr>
        <w:t>《</w:t>
      </w:r>
      <w:r w:rsidRPr="00CA70D1">
        <w:rPr>
          <w:rFonts w:asciiTheme="minorEastAsia" w:hAnsiTheme="minorEastAsia" w:cs="仿宋" w:hint="eastAsia"/>
          <w:color w:val="333333"/>
          <w:sz w:val="32"/>
          <w:szCs w:val="32"/>
          <w:shd w:val="clear" w:color="auto" w:fill="FFFFFF"/>
        </w:rPr>
        <w:t>舞蹈</w:t>
      </w:r>
      <w:r w:rsidRPr="00CA70D1">
        <w:rPr>
          <w:rFonts w:asciiTheme="minorEastAsia" w:hAnsiTheme="minorEastAsia" w:cs="仿宋" w:hint="eastAsia"/>
          <w:sz w:val="32"/>
          <w:szCs w:val="32"/>
        </w:rPr>
        <w:t>》（第二版）</w:t>
      </w:r>
      <w:r w:rsidRPr="00CA70D1">
        <w:rPr>
          <w:rFonts w:asciiTheme="minorEastAsia" w:hAnsiTheme="minorEastAsia" w:hint="eastAsia"/>
          <w:sz w:val="32"/>
          <w:szCs w:val="32"/>
        </w:rPr>
        <w:t>董立言、刘振远主编（高等教育出版社）</w:t>
      </w:r>
    </w:p>
    <w:p w:rsidR="00251B22" w:rsidRPr="00CA70D1" w:rsidRDefault="00251B22">
      <w:pPr>
        <w:rPr>
          <w:rFonts w:asciiTheme="minorEastAsia" w:hAnsiTheme="minorEastAsia"/>
          <w:sz w:val="32"/>
          <w:szCs w:val="32"/>
        </w:rPr>
      </w:pPr>
    </w:p>
    <w:sectPr w:rsidR="00251B22" w:rsidRPr="00CA70D1" w:rsidSect="008E1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9F4" w:rsidRDefault="001C09F4" w:rsidP="00CA70D1">
      <w:r>
        <w:separator/>
      </w:r>
    </w:p>
  </w:endnote>
  <w:endnote w:type="continuationSeparator" w:id="0">
    <w:p w:rsidR="001C09F4" w:rsidRDefault="001C09F4" w:rsidP="00CA7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9F4" w:rsidRDefault="001C09F4" w:rsidP="00CA70D1">
      <w:r>
        <w:separator/>
      </w:r>
    </w:p>
  </w:footnote>
  <w:footnote w:type="continuationSeparator" w:id="0">
    <w:p w:rsidR="001C09F4" w:rsidRDefault="001C09F4" w:rsidP="00CA70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40D"/>
    <w:rsid w:val="001C09F4"/>
    <w:rsid w:val="00251B22"/>
    <w:rsid w:val="005C40EC"/>
    <w:rsid w:val="00633C4D"/>
    <w:rsid w:val="008E125E"/>
    <w:rsid w:val="00950C48"/>
    <w:rsid w:val="00A3640D"/>
    <w:rsid w:val="00C6553A"/>
    <w:rsid w:val="00CA70D1"/>
    <w:rsid w:val="00D91B73"/>
    <w:rsid w:val="00E5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0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0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ufind.library.sh.cn/Search/Results?lookfor=%E6%9D%8E%E6%95%AC%E6%A2%85&amp;type=Auth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852</Characters>
  <Application>Microsoft Office Word</Application>
  <DocSecurity>0</DocSecurity>
  <Lines>7</Lines>
  <Paragraphs>1</Paragraphs>
  <ScaleCrop>false</ScaleCrop>
  <Company>HP Inc.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</dc:creator>
  <cp:keywords/>
  <dc:description/>
  <cp:lastModifiedBy>Administrator</cp:lastModifiedBy>
  <cp:revision>5</cp:revision>
  <dcterms:created xsi:type="dcterms:W3CDTF">2022-05-23T08:20:00Z</dcterms:created>
  <dcterms:modified xsi:type="dcterms:W3CDTF">2022-06-08T02:19:00Z</dcterms:modified>
</cp:coreProperties>
</file>