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84" w:type="dxa"/>
        <w:jc w:val="center"/>
        <w:tblLayout w:type="fixed"/>
        <w:tblLook w:val="04A0" w:firstRow="1" w:lastRow="0" w:firstColumn="1" w:lastColumn="0" w:noHBand="0" w:noVBand="1"/>
      </w:tblPr>
      <w:tblGrid>
        <w:gridCol w:w="1869"/>
        <w:gridCol w:w="942"/>
        <w:gridCol w:w="903"/>
        <w:gridCol w:w="614"/>
        <w:gridCol w:w="1900"/>
        <w:gridCol w:w="1941"/>
        <w:gridCol w:w="1815"/>
      </w:tblGrid>
      <w:tr w:rsidR="00AB338F">
        <w:trPr>
          <w:trHeight w:hRule="exact" w:val="489"/>
          <w:jc w:val="center"/>
        </w:trPr>
        <w:tc>
          <w:tcPr>
            <w:tcW w:w="9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AB338F">
        <w:trPr>
          <w:trHeight w:hRule="exact" w:val="789"/>
          <w:jc w:val="center"/>
        </w:trPr>
        <w:tc>
          <w:tcPr>
            <w:tcW w:w="998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饶河县卫生健康局招聘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全科医生</w:t>
            </w:r>
            <w:r>
              <w:rPr>
                <w:rFonts w:ascii="仿宋_GB2312" w:eastAsia="仿宋_GB2312" w:hAnsi="仿宋_GB2312" w:cs="仿宋_GB2312" w:hint="eastAsia"/>
                <w:sz w:val="36"/>
                <w:szCs w:val="36"/>
              </w:rPr>
              <w:t>公告报名表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9984" w:type="dxa"/>
            <w:gridSpan w:val="7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1.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个人信息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517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7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  <w:tc>
          <w:tcPr>
            <w:tcW w:w="1517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1517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专业技术资格</w:t>
            </w:r>
          </w:p>
        </w:tc>
        <w:tc>
          <w:tcPr>
            <w:tcW w:w="1517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756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7173" w:type="dxa"/>
            <w:gridSpan w:val="5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517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档案保管单位</w:t>
            </w:r>
          </w:p>
        </w:tc>
        <w:tc>
          <w:tcPr>
            <w:tcW w:w="3756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家庭详细地址</w:t>
            </w:r>
          </w:p>
        </w:tc>
        <w:tc>
          <w:tcPr>
            <w:tcW w:w="3417" w:type="dxa"/>
            <w:gridSpan w:val="3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417" w:type="dxa"/>
            <w:gridSpan w:val="3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9984" w:type="dxa"/>
            <w:gridSpan w:val="7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2.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执业医师资格相关信息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医师资格证书编号</w:t>
            </w:r>
          </w:p>
        </w:tc>
        <w:tc>
          <w:tcPr>
            <w:tcW w:w="3417" w:type="dxa"/>
            <w:gridSpan w:val="3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发证时间</w:t>
            </w: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594"/>
          <w:jc w:val="center"/>
        </w:trPr>
        <w:tc>
          <w:tcPr>
            <w:tcW w:w="2811" w:type="dxa"/>
            <w:gridSpan w:val="2"/>
            <w:vMerge w:val="restart"/>
            <w:vAlign w:val="center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职业类别及范围</w:t>
            </w:r>
          </w:p>
        </w:tc>
        <w:tc>
          <w:tcPr>
            <w:tcW w:w="3417" w:type="dxa"/>
            <w:gridSpan w:val="3"/>
            <w:tcBorders>
              <w:bottom w:val="nil"/>
              <w:right w:val="nil"/>
            </w:tcBorders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临床类别全科医学专业</w:t>
            </w:r>
          </w:p>
        </w:tc>
        <w:tc>
          <w:tcPr>
            <w:tcW w:w="3756" w:type="dxa"/>
            <w:gridSpan w:val="2"/>
            <w:tcBorders>
              <w:left w:val="nil"/>
              <w:bottom w:val="nil"/>
            </w:tcBorders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中医类别全科医学专业</w:t>
            </w:r>
          </w:p>
        </w:tc>
      </w:tr>
      <w:tr w:rsidR="00AB338F">
        <w:trPr>
          <w:trHeight w:hRule="exact" w:val="604"/>
          <w:jc w:val="center"/>
        </w:trPr>
        <w:tc>
          <w:tcPr>
            <w:tcW w:w="2811" w:type="dxa"/>
            <w:gridSpan w:val="2"/>
            <w:vMerge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17" w:type="dxa"/>
            <w:gridSpan w:val="3"/>
            <w:tcBorders>
              <w:top w:val="nil"/>
              <w:bottom w:val="nil"/>
              <w:right w:val="nil"/>
            </w:tcBorders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临床类别内科专业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</w:tcBorders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中医类别中医专业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  <w:vMerge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73" w:type="dxa"/>
            <w:gridSpan w:val="5"/>
            <w:tcBorders>
              <w:top w:val="nil"/>
            </w:tcBorders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其他，请注明：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受聘前是否注册执业</w:t>
            </w:r>
          </w:p>
        </w:tc>
        <w:tc>
          <w:tcPr>
            <w:tcW w:w="7173" w:type="dxa"/>
            <w:gridSpan w:val="5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医师执业证书编码</w:t>
            </w:r>
          </w:p>
        </w:tc>
        <w:tc>
          <w:tcPr>
            <w:tcW w:w="3417" w:type="dxa"/>
            <w:gridSpan w:val="3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发证时间</w:t>
            </w: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2811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执业地点</w:t>
            </w:r>
          </w:p>
        </w:tc>
        <w:tc>
          <w:tcPr>
            <w:tcW w:w="3417" w:type="dxa"/>
            <w:gridSpan w:val="3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执业范围</w:t>
            </w: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9984" w:type="dxa"/>
            <w:gridSpan w:val="7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3.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教育培训情况（从中专填起，含进修和培训）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起始年月</w:t>
            </w:r>
          </w:p>
        </w:tc>
        <w:tc>
          <w:tcPr>
            <w:tcW w:w="1845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终止年月</w:t>
            </w:r>
          </w:p>
        </w:tc>
        <w:tc>
          <w:tcPr>
            <w:tcW w:w="2514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1941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815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学历学位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1259"/>
          <w:jc w:val="center"/>
        </w:trPr>
        <w:tc>
          <w:tcPr>
            <w:tcW w:w="8169" w:type="dxa"/>
            <w:gridSpan w:val="6"/>
            <w:vAlign w:val="center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4.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是否参加过省级卫生健康行政部门（含中医药管理部门）组织的全科医生规范化培养、转岗培训或者岗位培训</w:t>
            </w:r>
          </w:p>
        </w:tc>
        <w:tc>
          <w:tcPr>
            <w:tcW w:w="1815" w:type="dxa"/>
            <w:vAlign w:val="center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</w:p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4328" w:type="dxa"/>
            <w:gridSpan w:val="4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考核是否合格</w:t>
            </w:r>
          </w:p>
        </w:tc>
        <w:tc>
          <w:tcPr>
            <w:tcW w:w="5656" w:type="dxa"/>
            <w:gridSpan w:val="3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9984" w:type="dxa"/>
            <w:gridSpan w:val="7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5.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工作经历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起始年月</w:t>
            </w:r>
          </w:p>
        </w:tc>
        <w:tc>
          <w:tcPr>
            <w:tcW w:w="1845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终止年月</w:t>
            </w:r>
          </w:p>
        </w:tc>
        <w:tc>
          <w:tcPr>
            <w:tcW w:w="2514" w:type="dxa"/>
            <w:gridSpan w:val="2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941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815" w:type="dxa"/>
          </w:tcPr>
          <w:p w:rsidR="00AB338F" w:rsidRDefault="0014392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从事专业</w:t>
            </w: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B338F">
        <w:trPr>
          <w:trHeight w:hRule="exact" w:val="709"/>
          <w:jc w:val="center"/>
        </w:trPr>
        <w:tc>
          <w:tcPr>
            <w:tcW w:w="1869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14" w:type="dxa"/>
            <w:gridSpan w:val="2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1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338F" w:rsidRDefault="00AB338F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B338F" w:rsidRDefault="00AB338F">
      <w:pPr>
        <w:overflowPunct w:val="0"/>
        <w:autoSpaceDE w:val="0"/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B338F"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92D" w:rsidRDefault="0014392D" w:rsidP="009474BA">
      <w:r>
        <w:separator/>
      </w:r>
    </w:p>
  </w:endnote>
  <w:endnote w:type="continuationSeparator" w:id="0">
    <w:p w:rsidR="0014392D" w:rsidRDefault="0014392D" w:rsidP="0094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92D" w:rsidRDefault="0014392D" w:rsidP="009474BA">
      <w:r>
        <w:separator/>
      </w:r>
    </w:p>
  </w:footnote>
  <w:footnote w:type="continuationSeparator" w:id="0">
    <w:p w:rsidR="0014392D" w:rsidRDefault="0014392D" w:rsidP="0094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4NDA1MmEzNWY3NzEyODM1ZjRhYTFhYmJmZGE0NTkifQ=="/>
  </w:docVars>
  <w:rsids>
    <w:rsidRoot w:val="00AB338F"/>
    <w:rsid w:val="0014392D"/>
    <w:rsid w:val="009474BA"/>
    <w:rsid w:val="00AB338F"/>
    <w:rsid w:val="00F27E51"/>
    <w:rsid w:val="06F50A16"/>
    <w:rsid w:val="0BB942FE"/>
    <w:rsid w:val="2568014B"/>
    <w:rsid w:val="2D257A48"/>
    <w:rsid w:val="4EFA65D1"/>
    <w:rsid w:val="50EE449F"/>
    <w:rsid w:val="52F86A17"/>
    <w:rsid w:val="6266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0A651D-C915-47CE-A1F9-0F5A6F55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947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74BA"/>
    <w:rPr>
      <w:kern w:val="2"/>
      <w:sz w:val="18"/>
      <w:szCs w:val="18"/>
    </w:rPr>
  </w:style>
  <w:style w:type="paragraph" w:styleId="a7">
    <w:name w:val="footer"/>
    <w:basedOn w:val="a"/>
    <w:link w:val="a8"/>
    <w:rsid w:val="00947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474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34E2-BBD1-4B24-855F-A50C4569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2022-06-27T01:53:00Z</cp:lastPrinted>
  <dcterms:created xsi:type="dcterms:W3CDTF">2022-06-27T02:51:00Z</dcterms:created>
  <dcterms:modified xsi:type="dcterms:W3CDTF">2022-06-27T02:51:00Z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05BA8E434A184675A6EA231D067D6224</vt:lpwstr>
  </property>
</Properties>
</file>