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B0" w:rsidRDefault="009B1FFC">
      <w:pPr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附件</w:t>
      </w:r>
    </w:p>
    <w:p w:rsidR="00182BEE" w:rsidRDefault="009B1FFC">
      <w:pPr>
        <w:spacing w:line="580" w:lineRule="exact"/>
        <w:jc w:val="center"/>
        <w:rPr>
          <w:rFonts w:ascii="方正小标宋_GBK" w:eastAsia="方正小标宋_GBK" w:hint="eastAsia"/>
          <w:spacing w:val="-11"/>
          <w:sz w:val="44"/>
          <w:szCs w:val="44"/>
        </w:rPr>
      </w:pPr>
      <w:r>
        <w:rPr>
          <w:rFonts w:ascii="方正小标宋_GBK" w:eastAsia="方正小标宋_GBK" w:hint="eastAsia"/>
          <w:spacing w:val="-11"/>
          <w:sz w:val="44"/>
          <w:szCs w:val="44"/>
        </w:rPr>
        <w:t>2022年青岛市</w:t>
      </w:r>
      <w:r w:rsidR="00182BEE">
        <w:rPr>
          <w:rFonts w:ascii="方正小标宋_GBK" w:eastAsia="方正小标宋_GBK" w:hint="eastAsia"/>
          <w:spacing w:val="-11"/>
          <w:sz w:val="44"/>
          <w:szCs w:val="44"/>
        </w:rPr>
        <w:t>市北区</w:t>
      </w:r>
      <w:r w:rsidR="001C2B58">
        <w:rPr>
          <w:rFonts w:ascii="方正小标宋_GBK" w:eastAsia="方正小标宋_GBK" w:hint="eastAsia"/>
          <w:spacing w:val="-11"/>
          <w:sz w:val="44"/>
          <w:szCs w:val="44"/>
        </w:rPr>
        <w:t>教育和体育局</w:t>
      </w:r>
    </w:p>
    <w:p w:rsidR="005E75B0" w:rsidRDefault="001C2B58">
      <w:pPr>
        <w:spacing w:line="580" w:lineRule="exact"/>
        <w:jc w:val="center"/>
        <w:rPr>
          <w:rFonts w:ascii="方正小标宋_GBK" w:eastAsia="方正小标宋_GBK"/>
          <w:spacing w:val="-11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pacing w:val="-11"/>
          <w:sz w:val="44"/>
          <w:szCs w:val="44"/>
        </w:rPr>
        <w:t>教师公开招聘</w:t>
      </w:r>
      <w:r w:rsidR="009B1FFC">
        <w:rPr>
          <w:rFonts w:ascii="方正小标宋_GBK" w:eastAsia="方正小标宋_GBK" w:hint="eastAsia"/>
          <w:spacing w:val="-11"/>
          <w:sz w:val="44"/>
          <w:szCs w:val="44"/>
        </w:rPr>
        <w:t>考试健康承诺书</w:t>
      </w:r>
    </w:p>
    <w:p w:rsidR="005E75B0" w:rsidRDefault="005E75B0">
      <w:pPr>
        <w:spacing w:line="580" w:lineRule="exact"/>
        <w:jc w:val="center"/>
        <w:rPr>
          <w:rFonts w:ascii="方正小标宋_GBK" w:eastAsia="方正小标宋_GBK"/>
          <w:spacing w:val="-11"/>
          <w:sz w:val="44"/>
          <w:szCs w:val="44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1029"/>
        <w:gridCol w:w="709"/>
        <w:gridCol w:w="1701"/>
        <w:gridCol w:w="1417"/>
        <w:gridCol w:w="992"/>
        <w:gridCol w:w="709"/>
        <w:gridCol w:w="1701"/>
        <w:gridCol w:w="1537"/>
      </w:tblGrid>
      <w:tr w:rsidR="005E75B0">
        <w:trPr>
          <w:cantSplit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.是否有中、高风险等疫情重点地区旅居史且离开上述地区已满14天不满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居住社区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天内是否发生疫情？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是否有境外旅居史且入境已满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天但不满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28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</w:p>
          <w:p w:rsidR="005E75B0" w:rsidRDefault="009B1FFC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是否属于治愈出院满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天的确诊病例和无症状感染者？</w:t>
            </w:r>
          </w:p>
          <w:p w:rsidR="005E75B0" w:rsidRDefault="009B1FFC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是否考前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天内从省外发生本土疫情地区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入鲁返鲁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？</w:t>
            </w:r>
          </w:p>
          <w:p w:rsidR="005E75B0" w:rsidRDefault="009B1FFC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是否属于确诊病例、疑似病例、无症状感染者和尚在隔离观察期的密切接触者、次密接？</w:t>
            </w:r>
          </w:p>
          <w:p w:rsidR="005E75B0" w:rsidRDefault="009B1FFC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考前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天内是否有发热、咳嗽等症状未痊愈且未排除传染病及身体不适？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是否有中、高风险等疫情重点地区旅居史且离开上述地区不满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是否有境外旅居史且入境未满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</w:p>
          <w:p w:rsidR="005E75B0" w:rsidRDefault="009B1FFC">
            <w:pPr>
              <w:widowControl/>
              <w:spacing w:line="220" w:lineRule="exact"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  <w:p w:rsidR="005E75B0" w:rsidRDefault="009B1FFC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color w:val="000000"/>
                <w:sz w:val="18"/>
                <w:szCs w:val="18"/>
              </w:rPr>
              <w:t>1‐4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的，考生须携带规定的健康证明，在隔离考场考试；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中第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的，考生须携带规定的健康证明，在相对独立的考场考试；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color w:val="000000"/>
                <w:sz w:val="18"/>
                <w:szCs w:val="18"/>
              </w:rPr>
              <w:t>6‐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的，不得参加考试。</w:t>
            </w:r>
          </w:p>
        </w:tc>
      </w:tr>
      <w:tr w:rsidR="005E75B0">
        <w:trPr>
          <w:cantSplit/>
          <w:trHeight w:val="33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考点名称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8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</w:tr>
      <w:tr w:rsidR="005E75B0">
        <w:trPr>
          <w:cantSplit/>
          <w:trHeight w:hRule="exact" w:val="33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考场号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8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考场人数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</w:tr>
      <w:tr w:rsidR="005E75B0">
        <w:trPr>
          <w:cantSplit/>
          <w:trHeight w:hRule="exact" w:val="100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E75B0" w:rsidRDefault="009B1FF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是否存在健康申明的情形？（填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 xml:space="preserve">或 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否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。如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，请详细列明）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考生签名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是否存在健康申明的情形？（填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或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否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。如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 xml:space="preserve">是 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，请详细列明）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考生签名</w:t>
            </w: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5E75B0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9B1FF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5B0" w:rsidRDefault="005E75B0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</w:tbl>
    <w:p w:rsidR="005E75B0" w:rsidRDefault="005E75B0">
      <w:pPr>
        <w:rPr>
          <w:rFonts w:ascii="宋体" w:hAnsi="宋体"/>
          <w:sz w:val="44"/>
          <w:szCs w:val="44"/>
        </w:rPr>
      </w:pPr>
    </w:p>
    <w:sectPr w:rsidR="005E75B0" w:rsidSect="005E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C4" w:rsidRDefault="00BE17C4" w:rsidP="001C2B58">
      <w:r>
        <w:separator/>
      </w:r>
    </w:p>
  </w:endnote>
  <w:endnote w:type="continuationSeparator" w:id="0">
    <w:p w:rsidR="00BE17C4" w:rsidRDefault="00BE17C4" w:rsidP="001C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C4" w:rsidRDefault="00BE17C4" w:rsidP="001C2B58">
      <w:r>
        <w:separator/>
      </w:r>
    </w:p>
  </w:footnote>
  <w:footnote w:type="continuationSeparator" w:id="0">
    <w:p w:rsidR="00BE17C4" w:rsidRDefault="00BE17C4" w:rsidP="001C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25C2CD9"/>
    <w:rsid w:val="00182BEE"/>
    <w:rsid w:val="001C2B58"/>
    <w:rsid w:val="005E75B0"/>
    <w:rsid w:val="009B1FFC"/>
    <w:rsid w:val="00BE17C4"/>
    <w:rsid w:val="10923FE1"/>
    <w:rsid w:val="225C2CD9"/>
    <w:rsid w:val="34121B22"/>
    <w:rsid w:val="4A896DB3"/>
    <w:rsid w:val="541E485B"/>
    <w:rsid w:val="56E55C26"/>
    <w:rsid w:val="5CD61F04"/>
    <w:rsid w:val="63351A30"/>
    <w:rsid w:val="7A5734FB"/>
    <w:rsid w:val="7BD9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5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E75B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E75B0"/>
    <w:rPr>
      <w:b/>
    </w:rPr>
  </w:style>
  <w:style w:type="paragraph" w:styleId="a5">
    <w:name w:val="header"/>
    <w:basedOn w:val="a"/>
    <w:link w:val="Char"/>
    <w:rsid w:val="001C2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2B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C2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C2B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671</Characters>
  <Application>Microsoft Office Word</Application>
  <DocSecurity>0</DocSecurity>
  <Lines>5</Lines>
  <Paragraphs>1</Paragraphs>
  <ScaleCrop>false</ScaleCrop>
  <Company>Dell(中国）有限公司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2022-06-24T10:17:00Z</dcterms:created>
  <dcterms:modified xsi:type="dcterms:W3CDTF">2022-06-28T01:57:00Z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FA2870FAFAF44D368873EE8F7F2FFFEF</vt:lpwstr>
  </property>
</Properties>
</file>