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b/>
          <w:bCs/>
          <w:i w:val="0"/>
          <w:iCs w:val="0"/>
          <w:caps w:val="0"/>
          <w:color w:val="DE0000"/>
          <w:spacing w:val="0"/>
          <w:sz w:val="57"/>
          <w:szCs w:val="57"/>
        </w:rPr>
      </w:pPr>
      <w:r>
        <w:rPr>
          <w:rFonts w:hint="eastAsia" w:ascii="微软雅黑" w:hAnsi="微软雅黑" w:eastAsia="微软雅黑" w:cs="微软雅黑"/>
          <w:b/>
          <w:bCs/>
          <w:i w:val="0"/>
          <w:iCs w:val="0"/>
          <w:caps w:val="0"/>
          <w:color w:val="DE0000"/>
          <w:spacing w:val="0"/>
          <w:sz w:val="57"/>
          <w:szCs w:val="57"/>
          <w:bdr w:val="none" w:color="auto" w:sz="0" w:space="0"/>
        </w:rPr>
        <w:t>湄潭县2022年“特岗计划”招聘实施细则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根据《省教育厅省委编办省财政厅省人力资源和社会保障厅关于印发〈贵州省2022年“特岗计划”实施方</w:t>
      </w:r>
      <w:bookmarkStart w:id="0" w:name="_GoBack"/>
      <w:bookmarkEnd w:id="0"/>
      <w:r>
        <w:rPr>
          <w:rFonts w:hint="eastAsia" w:ascii="宋体" w:hAnsi="宋体" w:eastAsia="宋体" w:cs="宋体"/>
          <w:i w:val="0"/>
          <w:iCs w:val="0"/>
          <w:caps w:val="0"/>
          <w:color w:val="555555"/>
          <w:spacing w:val="0"/>
          <w:sz w:val="24"/>
          <w:szCs w:val="24"/>
          <w:bdr w:val="none" w:color="auto" w:sz="0" w:space="0"/>
          <w:shd w:val="clear" w:fill="FFFFFF"/>
        </w:rPr>
        <w:t>案〉的通知》（黔教函〔2022〕60号）和《市教体局市委编办市财政局市人力资源和社会保障局关于印发〈遵义市2022年“特岗计划”实施方案〉的通知》（遵教体人〔2022〕7号）精神，为做好我县2022年“特岗计划”招聘工作，经县教体局、县委编办、县财政局、县人力资源和社会保障局专题研究，报县人民政府同意，特制定本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一、招聘计划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省下达我县招聘“特岗计划”教师共125名。其中：中央“特岗计划”教师100名（初中岗位30名，小学岗位70名），地方“特岗计划”教师25名（幼儿园岗位）。具体招聘学科岗位详见附件2及附件3。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二、招聘原则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一）“特岗计划”采取公开招聘的方式，坚持“公开、公平、自愿、择优”和“三定”（定县、定校、定岗）的原则，采取考试与入职审查相结合的办法进行，实行公开报考条件、公开招聘程序、公开招聘结果“三公开”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（二）要符合“特岗计划”教师招聘岗位的要求，招聘录用的特岗教师安排在镇及以下农村中小学校(含村小、教学点)和幼儿园的教师岗位。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一）热爱社会主义祖国，拥护党的各项方针、政策，热爱教育事业，符合招聘岗位要求，符合《教师法》《教师资格条例》等法律法规规定的普通话水平、身体条件、心理条件和相应的资格，符合新时代中小学、幼儿园教师职业行为十项准则要求，无刑事犯罪记录和其他不得聘用的违法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（二）学历条件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1.本科及以上学历，可以报考初中、小学、幼儿园教师招聘岗位。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2.高等师范专科学历和非师范院校师范教育类专业大专学历，只能报考小学、幼儿园教师招聘岗位。（具体详见附件2、附件3）。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（三）具有相应的教师资格证书。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教师资格证书的任教学段、学科要符合招聘岗位要求。报考初中学科岗位应取得初中及以上与报考学科一致的教师资格；报考小学学科岗位应取得小学及以上与报考学科一致的教师资格（小学全科教师资格证书可报考小学全部学科岗位）；报考幼儿园学科岗位应取得幼儿园教师资格或中职学前教育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对于在2021年及2022年中小学（含幼儿园、中等职业学校）教师资格考试中受疫情影响的考生（2021年及2022年中小学教师资格考试（NTCE）笔试成绩单或面试成绩单“受到疫情影响”栏标注为“是”），可以参加特岗教师招聘，通过特岗教师招聘的可以先上岗从事辅助性教育教学工作，再参加考试并取得教师资格。对于上述“先上岗后考证”的人员，自签订聘用合同之日起1年内未取得相应教师资格证书的，应当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对于其他暂未取得相应教师资格证书的人员，可持在有效期内的《中小学教师资格考试合格证明》或教育类研究生《师范生教师职业能力证书》报考特岗教师。严格“持证上岗”，在签订特岗教师聘用合同时必须取得相应教师资格证书，未取得教师资格证书人员不予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（四）年龄不超过30周岁（即1991年7月2日及以后出生）。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（五）具体招聘学科岗位详见附件2、附件3。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（六）服务期内的特岗教师或国家在职在编公职人员不得参加特岗教师招聘考试。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（七）参加过“大学生志愿服务西部计划”、有从教经历的志愿者、参加过半年以上实习支教的师范院校毕业生和硕士研究生及以上学历学位毕业生同等条件下优先录取，资格审查时需提供相关佐证材料。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（八）报考人员所学专业与报考岗位学科要求按《遵义市2022年特岗教师招聘岗位学历专业的要求》（详见附件4）执行。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四、招聘方法、程序及时间安排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招聘采取网上报名-现场资格审查-笔试-面试-体检-录取-签约-岗前培训-到岗任教的程序进行。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（一）网上报名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本次招聘报名采取网上报名方式进行，不设现场报名，不收取报名费。符合报考条件的人员在规定的网上报名时间段内登录“贵州省特岗教师招聘报名系统（网址：https://117.135.237.12/）”进行注册报名，报考人员上传报名系统照片标准为1寸蓝底免冠照，图片质量不低于150×200像素点，图片大小不得超过2MB。报考人员要认真核对报名信息，报名截止时间之后无法更改。报名截止（7月5日8:00）后，须在系统上自行下载打印《贵州省2022年特岗教师招聘报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1．网上报名时间段：2022年7月2日9:00至2022年7月4日24:00。（未在规定时间段内进行网上报名的，视为自动放弃处理）。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2．报考人员注意事项：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报考人员应如实填报报名信息（含本人基本信息和报考岗位信息等），对在网上提交信息的真实性、准确性负责。凡是弄虚作假或不符合招聘对象及条件的人员，在资格审查、笔试、面试、体检、录取签约、岗前培训等任何环节中一经发现并查实，一律取消资格，所造成的后果由考生自行承担，并视情节轻重给予必要的处理，同时追究有关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（2）报考人员只能选择一个设岗县的一个学科岗位进行报名；不能用新、旧两个居民身份证同时报名，报名与考试使用的居民身份证必须一致。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资格审查贯穿整个招聘工作全过程，凡发现与招聘范围和条件不符或弄虚作假的，将取消其进入下一招聘环节资格，已被聘用的，解除聘任合同。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1.资格审查时间段：2022年7月6日至2022年7月8日。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(现场审查工作时间：上午8:30－11:30，下午14:30－17:30)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2.资格审查地点：湄潭县教育体育局。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3.完成“网上注册报名”成功的报考人员，在资格审查时间段内，应按照规定的时间和地点，持相关材料原件和复印件进行现场审查，资格审查合格后进入下一招聘环节。现场资格审查时，报考人员提供以下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（1）本人有效居民身份证。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（2）相应学科类别教师资格证书。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对于在2021年及2022年中小学（含幼儿园、中等职业学校）教师资格考试中受疫情影响未取得教师资格证的考生（2021年及2022年中小学教师资格考试（NTCE）笔试成绩单或面试成绩单“受到疫情影响”栏标注为“是”），须提供“中小学教师资格考试(NTCE)成绩详情”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对于其他暂未取得相应学科类别教师资格证书的，须完成中国教师资格网教师资格申报、下载《教师资格认定申请表》，同时提供在有效期内的《中小学教师资格考试合格证明》或教育类研究生《师范生教师职业能力证书》、普通话二级乙等及以上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（3）应届毕业生须提供毕业证书（或高校毕业生就业推荐表）；往届毕业生须提供毕业证书。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（4）《贵州省2022年特岗教师招聘报名表》和本人近期1寸蓝底免冠照片3张。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（5）报考幼儿园岗位的考生需提交本人签字确认的《湄潭县2022年“特岗计划”招聘幼儿园学科岗位报考确认书》（见附件5）。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（6）“大学生志愿服务西部计划”、有从教经历的志愿者、参加过半年以上实习支教的师范院校毕业生还须提供相关证明材料。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（三）笔试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笔试实行全省统一考试。资格审查合格人员于2022年7月14日至7月17日根据报名系统网页上相关提示打印准考证，并按准考证规定的时间和地点，携带准考证和本人有效居民身份证（不含过期身份证、身份证复印件）参加笔试，请考生认真熟悉准考证的注意事项，并妥善保管，除规定时间外，不再开放准考证打印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1.笔试时间：2022年7月18日上午9：00至11：30。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笔试地点：待定（以准考证通知地点为准）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笔试分值及内容：笔试每套题总分100分，其中学科专业知识70分、教育综合知识30分。学科专业知识主要考查报考人员作为中小学幼儿园教师应具备的专业知识和综合运用能力。教育综合知识主要考查报考人员对教育学、心理学、教育法规、课程理论和教师道德修养等相关知识的掌握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3.报考语文、数学、英语、地理、音乐、体育、美术、幼儿园学科岗位的考生分别参加本学科类试题笔试。报考信息技术、科学学科的考生考数学类试题。报考心理健康学科的考生考政治类试题。（考试科目不分初中和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4.笔试成绩公布：报考人员可在湄潭县人民政府网（http://www.meitan.gov.cn/）查看本人笔试成绩。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考生若对笔试成绩有异议，可持本人身份证和准考证原件、复印件于成绩公布次日起3个工作日内到湄潭县教育体育局按照有关规定申请查分，逾期不予办理。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（四）面试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1.面试时间及地点：在湄潭县人民政府网（http://www.meitan.gov.cn/）公告。请报考人员关注网站公告，保持通讯畅通，掌握进入面试人员名单、面试时间及地点。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2.面试要求：以招聘岗位数1 : 3的比例，分报考学段及学科岗位（幼儿园岗位分A组岗位和B组岗位）按笔试成绩从高分到低分依次确定面试人员（不足1 : 3比例的全部进入面试）。每个岗位确定最后1名面试人选时，若笔试成绩相同者，一并纳入面试人选。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3.面试内容：面试总分值为100分。面试考核内容以教师基本素养、所报考岗位的学科专业知识、语言表达能力、仪表举止、说课等为主，采用现场打分方式进行。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1.体检时间及地点：面试结束后在湄潭县人民政府网（http://www.meitan.gov.cn/）公告体检相关事宜，未按规定时间及地点参加体检的人员视为自动放弃招聘资格。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2.体检人员确定：参加体检人员数与设岗数的比例为1 : 1。按照笔试成绩占50%、面试成绩占50%计算考试总成绩（考试总成绩按100分计算，即“考试总成绩＝笔试成绩×50%＋面试成绩×50%”），从高分到低分确定参加体检人员。笔试、面试和总成绩计算均按“四舍五入法”保留小数点后两位数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3.递补办法：总成绩出现并列的，满足优先录取条件之一的进入体检（参加过“大学生志愿服务西部计划”、有从教经历的志愿者、参加过半年以上实习支教的师范院校毕业生和硕士研究生及以上学历学位毕业生），均满足或均不满足优先聘用条件的以笔试成绩为依据，从高分到低分依次确定体检人员。若笔试成绩仍相同，则以学历层次高者优先；若学历层次仍相同，则以师范教育类专业优先确定体检人员；若所有条件仍相同，则重新组织面试，以新的面试成绩高者确定体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4.调剂办法：若某学科岗位无符合该学科岗位招聘条件的递补对象，可在同一学科不同学段之间进行调剂递补（小学段同学科调剂到初中段同学科的须满足初中段学科岗位条件要求）。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5.其他要求：体检标准参照贵州省公务员体检标准执行，体检费用由报考人员自行承担。对体检不合格的，不予聘用。若体检人员未体检、体检合格后放弃或体检不合格等原因，导致体检合格人数达不到招聘学科岗位数的，则根据该学科岗位招聘数的缺额，按其考试总成绩从高分到低分依次等额递补体检。若递补对象总成绩相同的，按上述递补办法确定；若该学科岗位无递补对象，则按上述调剂办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（六）公布名单与签约上岗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公布名单：体检结束后，按照《未成年人学校保护规定》（教育部令第50号）、贵州省人民检察院等十二部门关于印发《关于在密切接触未成年人行业建立违法犯罪人员从业限制制度的意见》的通知（黔检会〔2019〕9号）和贵州省中小学、幼儿园《教师违反职业道德行为处理办法实施细则（试行）》等要求对拟聘人员是否有刑事犯罪记录和其他不得聘用的违法记录进行线下入职审查。同时，还要按照《省教育厅办公室关于印发&lt;教职员工准入查询平台运行实施办法（试行）&gt;的通知》要求，通过“全国教师管理信息系统”准入查询平台对拟聘人员进行线上准入查询。入职审查时还需要提交相关个人档案进行审查（其中以毕业生推荐表报名的应届毕业生还需提交毕业证书原件及复印件）。拟录取人员入职审查合格后确定为拟聘人员，面向社会公示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若体检合格人员入职审查放弃或入职审查不合格等原因，导致拟聘人数达不到招聘学科岗位数的，则根据该学科岗位招聘数的缺额，按其考试总成绩从高分到低分依次等额确定递补对象。若递补对象总成绩相同或无递补对象的，参照体检递补办法及调剂办法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签订聘用合同：经体检、入职审查、岗前培训均合格，并公示无异议后，统一办理聘用备案等相关手续。拟聘人员在指定的时间按报考学科岗位（幼儿园岗位分A组岗位和B组岗位）的考试总成绩从高分到低分依次择岗（若成绩并列，参照体检递补办法进行择岗），签订聘任合同。凡未在指定时间内签订聘任合同、在规定时间内不报到或不服从统一安排者，视为自动放弃。报考者签订聘任合同后因违约等原因产生的空缺岗位，在符合招聘条件的人员中按考试总成绩依次直接递补，无递补对象的按调剂办法进行调剂，不再重新择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五、待遇及政策保障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（一）“特岗计划”教师服务期（聘任期）为三年，聘任期内工资发放参照国家统一的工资制度和标准执行，按规定纳入当地社会保障体系，依法缴纳社会保险（五险一金），切实维护其合法权益。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（二）县财政安排专项资金，用于本次特岗教师招聘、入职前的师德教育与教学培训工作等。各相关学校要落实好周转宿舍等安排，切实解决特岗教师工作生活中的实际困难。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三）特岗教师三年服务（聘任）期满、考核合格且愿意留任的，按照人事管理相关规定及时纳入教师编制，落实教师工作岗位，做好相关人事、工资关系等接转工作，连续计算工龄和教龄，工龄和教龄时间以特岗教师实际缴纳社保的时间为准。办理接转手续时，不再增设考试、体检等项目，接转后也不再实行试用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六、有关要求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（一）特岗教师实行合同制管理，签订聘任合同时约定试用期12个月。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二）特岗教师招聘工作的资格审查贯穿招考工作全过程，报考人员必须对提供的证件、证明材料及个人有关信息的真实性负责。在招聘过程任何环节发现有下列情况之一的，将取消其报考资格，已经聘用的，解除聘任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1. 有犯罪前科、被司法机关确定为犯罪嫌疑人或有其他严重违法违纪行为的。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 伪造有关证件、证明材料或有其他弄虚作假行为的。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3. 有其他不符合招聘条件的。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（三）报考人员要密切关注“贵州疾控”微信公众号等相关网站发布的有关疫情防控的内容，并按省、市、县疫情防控的最新要求做好防控措施，参加各环节考试。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四）特岗教师招聘的相关资讯将在贵州省教育厅唯一官方微信公众号“贵州教育发布”（微信号：guizhou_edu）、遵义市教体局.政务通知公告栏、事业单位人事综合管理部门公开招聘服务平台及湄潭县人民政府网等平台上发布，报考人员须保持通讯畅通，应随时关注网上相关信息，因本人未及时查看或认真阅读公布事宜而造成的后果，由考生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省、市、县教育、人力资源和社会保障部门不委托任何单位举办任何形式的培训班，也不组织编写、出版任何考试用书。资格审查及具体岗位条件相关问题，请拨打电话咨询。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（五）咨询电话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遵义市教体局人教科：0851-28222836 28252110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湄潭县教体局人事股：0851-24229221 24221826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报名系统故障及咨询电话：13638505950 18608515603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七、监督投诉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省教育厅和市教体局、县纪检监察部门负责对招聘工作进行全程监督。报考人员若发现招聘过程中有违规违纪现象，可向有关部门投诉。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遵义市教体局党建办：0851－27613015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湄潭县纪委县监委：0851－24221073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湄潭县教体局党建办：0851－24229225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jc w:val="right"/>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2022年6月28日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shd w:val="clear" w:fill="FFFFFF"/>
        </w:rPr>
        <w:t>湄潭县2022年“特岗计划”教师招聘学科岗位计划表</w:t>
      </w:r>
    </w:p>
    <w:tbl>
      <w:tblP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15"/>
        <w:gridCol w:w="817"/>
        <w:gridCol w:w="817"/>
        <w:gridCol w:w="550"/>
        <w:gridCol w:w="550"/>
        <w:gridCol w:w="550"/>
        <w:gridCol w:w="550"/>
        <w:gridCol w:w="550"/>
        <w:gridCol w:w="550"/>
        <w:gridCol w:w="550"/>
        <w:gridCol w:w="550"/>
        <w:gridCol w:w="550"/>
        <w:gridCol w:w="550"/>
        <w:gridCol w:w="1350"/>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7"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特岗计划类别</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学段</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合计数</w:t>
            </w:r>
          </w:p>
        </w:tc>
        <w:tc>
          <w:tcPr>
            <w:tcW w:w="0" w:type="auto"/>
            <w:gridSpan w:val="12"/>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“特岗计划”教师招聘学科岗位计划数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96"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语文</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数学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英语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地理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音乐</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体育</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美术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技术</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科学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心理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健康</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幼儿园A组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B组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7"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中央计划</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7"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70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7"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小计</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100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地方计划</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小计</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合计</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70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10</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总计</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125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11</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6</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19</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18</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4</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12</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湄潭县2022年“特岗计划”教师招聘学科岗位一览表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（中央“特岗计划”）</w:t>
      </w:r>
    </w:p>
    <w:tbl>
      <w:tblPr>
        <w:tblW w:w="10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3"/>
        <w:gridCol w:w="847"/>
        <w:gridCol w:w="533"/>
        <w:gridCol w:w="1083"/>
        <w:gridCol w:w="2096"/>
        <w:gridCol w:w="4889"/>
        <w:gridCol w:w="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45"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招聘单位名称</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学科岗位名称</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人数</w:t>
            </w:r>
          </w:p>
        </w:tc>
        <w:tc>
          <w:tcPr>
            <w:tcW w:w="108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w:t>
            </w:r>
          </w:p>
        </w:tc>
        <w:tc>
          <w:tcPr>
            <w:tcW w:w="2096"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其他条件</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复兴中学</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初中语文</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1083" w:type="dxa"/>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学历满足以下条件即可：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本科及以上学历；</w:t>
            </w:r>
          </w:p>
        </w:tc>
        <w:tc>
          <w:tcPr>
            <w:tcW w:w="2096" w:type="dxa"/>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专业要求：按《遵义市2022年特岗教师招聘岗位学历专业要求》的相关规定进行确定。</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1.报考者应取得初中及以上与报考学科一致的教师资格；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对于在2021年及2022年教师资格考试中受疫情影响而“先上岗后考证”的人员，自签订聘用合同之日起1年内未取得相应教师资格证书的，应当依法解除聘用合同。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对于其他暂未取得相应教师资格证书的人员，严格“持证上岗”，在签订特岗教师聘用合同时必须取得相应教师资格证书，未取得教师资格证书人员不予签约。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2.年龄均要求不超过30周岁（1991年7月2日及以后出生）。</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初中英语</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初中体育</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3"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西河中学</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初中地理</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初中体育</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初中美术</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14"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初中心理健康</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马山中学</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初中音乐</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初中美术</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14"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初中心理健康</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洗马中学</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初中美术</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3"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高台中学</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初中数学</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初中美术</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新南中学</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初中地理</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初中音乐</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初中体育</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4"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初中心理健康</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茅坪民族学校</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初中数学</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初中地理</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初中音乐</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4"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初中心理健康</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石莲中学</w:t>
            </w: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初中英语</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初中音乐</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9"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84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初中心理健康</w:t>
            </w:r>
          </w:p>
        </w:tc>
        <w:tc>
          <w:tcPr>
            <w:tcW w:w="5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1083"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2096"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bl>
    <w:p>
      <w:pPr>
        <w:rPr>
          <w:vanish/>
          <w:sz w:val="24"/>
          <w:szCs w:val="24"/>
        </w:rPr>
      </w:pPr>
    </w:p>
    <w:tbl>
      <w:tblPr>
        <w:tblW w:w="9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7"/>
        <w:gridCol w:w="1067"/>
        <w:gridCol w:w="633"/>
        <w:gridCol w:w="2244"/>
        <w:gridCol w:w="1806"/>
        <w:gridCol w:w="3248"/>
        <w:gridCol w:w="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9"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招聘单位名称</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学科岗位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名称</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人数</w:t>
            </w:r>
          </w:p>
        </w:tc>
        <w:tc>
          <w:tcPr>
            <w:tcW w:w="2244"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其他条件</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复兴镇完小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学历满足以下条件之一即可：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2.高等师范专科学历；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3.非师范院校师范教育类专业大专学历(需要提供教育主管部门批准为师范教育类专业的文件或提供成绩单，成绩单含有教育学、教育心理学、教材教法、教育实习课程)。</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专业要求：按《遵义市2022年特岗教师招聘岗位学历专业要求》的相关规定进行确定。</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1.报考者应取得小学及以上与报考学科一致的教师资格；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对于在2021年及2022年教师资格考试中受疫情影响而“先上岗后考证”的人员，自签订聘用合同之日起1年内未取得相应教师资格证书的，应当依法解除聘用合同。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对于其他暂未取得相应教师资格证书的人员，严格“持证上岗”，在签订特岗教师聘用合同时必须取得相应教师资格证书，未取得教师资格证书人员不予签约。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2.年龄均要求不超过30周岁（1991年7月2日及以后出生）。</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小学科学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21"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复兴镇七里坝完小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21"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复兴镇随阳山完小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西河镇完小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1"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小学信息技术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小学科学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马山镇完小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1"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小学信息技术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小学科学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21"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马山镇清江完小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马山镇新建完小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小学英语</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洗马镇完小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洗马镇团林学校</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54"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洗马镇小塘坝小学</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高台镇完小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21"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高台镇凤清小学</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9"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招聘单位名称</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学科岗位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名称</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人数</w:t>
            </w:r>
          </w:p>
        </w:tc>
        <w:tc>
          <w:tcPr>
            <w:tcW w:w="2244"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其他条件</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新南镇完小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学历满足以下条件之一即可：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2.高等师范专科学历；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3.非师范院校师范教育类专业大专学历(需要提供教育主管部门批准为师范教育类专业的文件或提供成绩单，成绩单含有教育学、教育心理学、教材教法、教育实习课程)。</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专业要求：按《遵义市2022年特岗教师招聘岗位学历专业要求》的相关规定进行确定。</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1.报考者应取得小学及以上与报考学科一致的教师资格；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对于在2021年及2022年教师资格考试中受疫情影响而“先上岗后考证”的人员，自签订聘用合同之日起1年内未取得相应教师资格证书的，应当依法解除聘用合同。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对于其他暂未取得相应教师资格证书的人员，严格“持证上岗”，在签订特岗教师聘用合同时必须取得相应教师资格证书，未取得教师资格证书人员不予签约。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2.年龄均要求不超过30周岁（1991年7月2日及以后出生）。</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小学科学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新南镇凉井完小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新南镇流水二小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小学英语</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茅坪民族学校</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石莲镇完小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小学英语</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21"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石莲镇黄莲完小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石莲镇解乐学校</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小学语文</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小学数学</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抄乐镇完小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兴隆镇完小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小学美术</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jc w:val="center"/>
        </w:trPr>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天城镇完小</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jc w:val="center"/>
        </w:trPr>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小学体育</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4"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天城镇皂角小学</w:t>
            </w:r>
          </w:p>
        </w:tc>
        <w:tc>
          <w:tcPr>
            <w:tcW w:w="1067"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小学音乐</w:t>
            </w:r>
          </w:p>
        </w:tc>
        <w:tc>
          <w:tcPr>
            <w:tcW w:w="633" w:type="dxa"/>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2244" w:type="dxa"/>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湄潭县2022年“特岗计划”教师招聘学科岗位一览表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（地方“特岗计划”）</w:t>
      </w:r>
    </w:p>
    <w:tbl>
      <w:tblPr>
        <w:tblW w:w="8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2"/>
        <w:gridCol w:w="345"/>
        <w:gridCol w:w="278"/>
        <w:gridCol w:w="2223"/>
        <w:gridCol w:w="1984"/>
        <w:gridCol w:w="2287"/>
        <w:gridCol w:w="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71"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招聘单位名称</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学科岗位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名称</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人数</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专业</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其他条件</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64"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西河镇中心幼儿园（本部）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幼儿园A组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学历满足以下条件之一即可：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1.本科及以上学历；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2.高等师范专科学历；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3.非师范院校师范教育类专业大专学历(需要提供教育主管部门批准为师范教育类专业的文件或提供成绩单，成绩单含有教育学、教育心理学、教材教法、教育实习课程)。</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1.大专学历的专业要求为：学前教育、早期教育、幼儿艺术教育、幼儿发展与健康管理、幼儿园管理、幼儿保育。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2.本科学历的专业要求为：学前教育。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3.研究生学历不限专业。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注：XX专业(XX师资方向、XX教育方向、XX教育、XX方向)，如果(XX师资方向、XX教育方向、XX教育、XX方向)与所报考学科一致，可以报考。</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1.报考者应取得幼儿园教师资格或中职学前教育教师资格。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对于在2021年及2022年教师资格考试中受疫情影响而“先上岗后考证”的人员，自签订聘用合同之日起1年内未取得相应教师资格证书的，应当依法解除聘用合同。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对于其他暂未取得相应教师资格证书的人员，严格“持证上岗”，在签订特岗教师聘用合同时必须取得相应教师资格证书，未取得教师资格证书人员不予签约。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2.年龄均要求不超过30周岁（1991年7月2日及以后出生）。</w:t>
            </w:r>
          </w:p>
        </w:tc>
        <w:tc>
          <w:tcPr>
            <w:tcW w:w="0" w:type="auto"/>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64"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马山镇中心幼儿园（本部）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幼儿园A组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5</w:t>
            </w: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7"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石莲镇中心幼儿园（解乐点）</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幼儿园A组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2</w:t>
            </w: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64"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新南镇中心幼儿园（本部）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幼儿园B组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9</w:t>
            </w: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64"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石莲镇中心幼儿园（本部）</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幼儿园B组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3</w:t>
            </w: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抄乐镇中心幼儿园（观音塘点）</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幼儿园B组</w:t>
            </w:r>
          </w:p>
        </w:tc>
        <w:tc>
          <w:tcPr>
            <w:tcW w:w="0" w:type="auto"/>
            <w:tcBorders>
              <w:top w:val="single" w:color="auto" w:sz="6" w:space="0"/>
              <w:left w:val="single" w:color="auto" w:sz="6" w:space="0"/>
              <w:bottom w:val="single" w:color="auto" w:sz="6" w:space="0"/>
              <w:right w:val="single" w:color="auto"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5" w:afterAutospacing="0" w:line="420" w:lineRule="atLeast"/>
              <w:ind w:left="0" w:right="0" w:firstLine="0"/>
              <w:jc w:val="center"/>
              <w:rPr>
                <w:rFonts w:hint="eastAsia" w:ascii="微软雅黑" w:hAnsi="微软雅黑" w:eastAsia="微软雅黑" w:cs="微软雅黑"/>
              </w:rPr>
            </w:pPr>
            <w:r>
              <w:rPr>
                <w:rFonts w:hint="eastAsia" w:ascii="宋体" w:hAnsi="宋体" w:eastAsia="宋体" w:cs="宋体"/>
                <w:sz w:val="24"/>
                <w:szCs w:val="24"/>
                <w:bdr w:val="none" w:color="auto" w:sz="0" w:space="0"/>
              </w:rPr>
              <w:t>1</w:t>
            </w: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shd w:val="clear"/>
            <w:vAlign w:val="center"/>
          </w:tcPr>
          <w:p>
            <w:pPr>
              <w:jc w:val="center"/>
              <w:rPr>
                <w:rFonts w:hint="eastAsia" w:ascii="微软雅黑" w:hAnsi="微软雅黑" w:eastAsia="微软雅黑" w:cs="微软雅黑"/>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遵义市2022年特岗教师招聘岗位学历专业要求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根据《贵州省2022年“特岗计划”实施方案》学历条件、教师资格条件要求，参照《普通高等学校本科专业目录新旧专业对照表》2012版、《普通高等学校本科专业目录》（2020年版）、《高等职业教育本科新旧专业对照表》2021版、《高等职业教育专科新旧专业对照表》2021版、《普通高等学校高等职业教育（专科）专业目录》（2015年）、《普通高等学校高等职业教育（专科）专业目录新旧专业对照表》（2015年）、《自学考试本科和专科参考专业目录》（贵州2015版），经市教体局、各县、区（市）教体局商定，2022年特岗教师招聘学历专业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一、语文（取得报考学段及以上语文教师资格）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本科一级学科：中国语言文学类（汉语言文学、汉语言、汉语国际教育、中国少数民族语言文学、古典文献学、应用语言学、秘书学、中国语言与文化、手语翻译）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本科二级学科：小学教育（取得语文教师资格证或全科教师资格证，限报小学语文）、华文教育、人文教育、教育学。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小学教育（取得语文教师资格或全科教师资格，限报小学语文）、基础教育、初等教育（限报小学）、义务教育、秘书学、汉语言文学教育、对外汉语、汉语言文学、汉语言翻译、师范类汉语言文学、教育学、中文国际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小学教育（取得语文教师资格或全科教师资格）、语文教育、汉语、文秘、文秘速录、中国少数民族语言文化、小学综合教育、秘书、师范类汉语言文学、汉语言文学教育、中文秘书、文秘、汉语言文学、汉语言翻译、小学语文教育、现代文秘、中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二、数学（取得报考学段及以上数学教师资格）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本科一级学科：数学类（数学与应用数学、信息与计算科学、数理基础科学、数据计算及应用）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本科二级学科：小学教育（取得数学教师资格或全科教师资格，限报小学数学）、教育学。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其他院校本科：数学、小学教育（取得数学教师资格或全科教师资格，限报小学数学）、基础教育、初等教育（限报小学）、义务教育、数学教育。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小学教育（取得数学教师资格或全科教师资格）、数学教育、小学综合教育、师范类数学、数学、小学数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三、英语（取得报考学段及以上英语教师资格）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本科二级学科：英语、翻译、商务英语、小学教育（取得英语教师资格或全科教师资格，限报小学英语）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其他院校本科：小学教育（取得英语教师资格或全科教师资格，限报小学英语）、英语翻译、英语教育、经贸英语、商务英语、外贸英语、英语、旅游英语、应用英语。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英语教育、小学教育（取得英语教师资格或全科教师资格）、商务英语、应用英语、旅游英语、小学英语教育、外贸英语、英语、商贸英语、经贸英语、英语翻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四、物理（取得报考学段及以上物理教师资格）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本科一级学科：物理学类（物理学、应用物理学、核物理、声学、系统科学与工程）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其他院校本科：物理教育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五、化学（取得报考学段及以上化学教师资格）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本科一级学科：化学类（化学、应用化学、化学生物学、分子科学与工程、能源化学）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其他院校本科：化学教育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六、生物（取得报考学段及以上生物教师资格）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本科一级学科：生物科学类（生物科学、生物技术、生物信息学、生态学、整合科学、神经科学）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其他院校本科：生物教育、生物工程、生物技术、生物科学、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七、地理（取得报考学段及以上地理教师资格）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本科一级学科：地理科学类（地理科学、自然地理与资源环境、人文地理与城乡规划、地理信息科学）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本科二级学科：人文教育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其他院校本科：地理教育、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八、历史（取得报考学段及以上历史教师资格）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本科一级学科：历史学类（历史学、世界史、考古学、文物与博物馆学、文物保护技术、外国语言与外国历史、文化遗产）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本科二级学科：人文教育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其他院校本科：历史教育、考古学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九、思想政治(道德与法治) （取得报考学段及以上思政政治、思想品德教师资格）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本科一级学科：马克思主义理论类（科学社会主义、中国共产党历史、思想政治教育、马克思主义理论）；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政治学类（政治学与行政学、国际政治、外交学、国际事务与国际关系、030205T政治学、经济学与哲学、国际组织与全球治理）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本科二级学科：小学教育（取得思想政治、道德与法治教师资格或全科教师资格，限报小学道德与法治）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其他院校本科：小学教育（取得思想政治、道德与法治教师资格或全科教师资格，限报小学道德与法治）、基础教育、初等教育（限报小学）、义务教育、思想政治教育、政治教育。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思想政治教育、小学教育（取得思想政治、道德与法治教师资格或全科教师资格）、小学综合教育（取得思想政治、道德与法治教师资格或全科教师资格）、政治教育、基础教育、义务教育、小学道德与法治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十、音乐（取得报考学段及以上音乐教师资格）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本科一级学科：音乐与舞蹈学类（音乐表演、音乐学、作曲与作曲技术理论、舞蹈表演、舞蹈学、舞蹈编导、舞蹈教育、航空服务艺术与管理、流行音乐、音乐治疗、流行舞蹈）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本科二级学科：艺术教育、小学教育（取得音乐教师资格或全科教师资格，限报小学音乐）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其他院校本科：小学教育（取得音乐教师资格或全科教师资格，限报小学音乐）、基础教育、音乐教育、音乐表演、舞蹈表演与编导、戏曲表演、舞台艺术设计。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音乐教育、小学教育（取得音乐教师资格或全科教师资格，限报小学音乐）、舞蹈教育、艺术教育、表演艺术、音乐表演、舞蹈表演、服装表演、戏剧影视表演、歌舞表演、戏曲表演、曲艺表演、音乐剧表演、国际标准舞、模特与礼仪、现代流行音乐、作曲技术、音乐制作、钢琴伴奏、钢琴调律、舞蹈编导、戏曲导演、舞台艺术设计与制作、音乐、戏曲音乐、音乐制作、音乐传播、时尚表演与传播、现代魔术设计与表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十一、体育（取得报考学段及以上体育与健康、体育教师资格）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体育学类（体育教育、运动训练、社会体育指导与管理、武术与民族传统体育、运动人体科学、运动康复、休闲体育、体能训练、冰雪运动、电子竞技运动与管理、智能体育工程、体育旅游、运动能力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本科二级学科：小学教育（取得体育教师资格或全科教师资格，限报小学体育）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小学教育（取得体育教师资格或全科教师资格，限报小学体育）、基础教育、初等教育（限报小学）、义务教育、体育教育、运动人体科学、体育与健康教育、社会体育指导与管理、休闲体育、体能训练、电子竞技技术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体育教育、小学教育（取得体育教师资格或全科教师资格，限报小学体育）、运动训练、运动防护、社会体育、休闲体育、高尔夫球运动与管理、民族传统体育、体育艺术表演、体育运营与管理、体育保健与康复、健身指导与管理、小学综合教育（取得体育教师资格或全科教师资格）、体育与健康教育、运动人体科学、基础教育、义务教育、运动健康指导、运动数据分析、体能训练、电子竞技运动与管理、高尔夫球运动与管理、冰雪运动与管理、冰雪设施运维与管理、体育艺术表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十二、美术（取得报考学段及以上美术教师资格）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本科一级学科：美术学类（美术学、绘画、雕塑、摄影、书法学、中国画、实验艺术、跨媒体艺术、文物保护与修复、漫画）；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设计学类（艺术设计学、视觉传达设计、环境设计、产品设计、服装与服饰设计、公共艺术、工艺美术、数字媒体艺术、艺术与科技、陶瓷艺术设计、新媒体艺术、包装设计）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本科二级学科：艺术教育、小学教育（取得美术教师资格或全科教师资格，限报小学美术）、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小学教育（取得美术教师资格或全科教师资格，限报小学美术）、电脑美术教育、美术教育、摄影、数字媒体艺术、服装艺术设计、室内设计、视觉传达设计、美术、艺术设计、动画设计、服装设计与工程、动漫设计、游戏艺术设计、环境艺术设计、中国书法、工艺美术、产品设计、服装与服饰设计、公共艺术设计、游戏创意设计、展示艺术设计、数字影像设计、时尚品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美术教育、小学教育（取得美术教师资格或全科教师资格，限报小学美术）、艺术教育、艺术设计、视觉传播设计与制作、广告设计与制作、数字媒体艺术设计、产品艺术设计、家具艺术设计、皮具艺术设计、服装与服饰设计、室内艺术设计、展示艺术设计、环境艺术设计、公共艺术设计、雕刻艺术设计、包装艺术设计、陶瓷设计与工艺、刺绣设计与工艺、玉器设计与工艺、首饰设计与工艺、工艺美术品设计、动漫设计、游戏设计、人物形象设计、美容美体艺术、摄影与摄像艺术、美术、中国书画、服装艺术设计、染织艺术设计、室内设计、视觉传达设计、工艺美术、图片摄影艺术、服装设计、数字媒体艺术、形象设计、动画设计、摄影、动漫设计与制作、装潢设计、装饰艺术、游戏艺术设计、中国书法、书画艺术、广告艺术设计、雕塑设计、服装陈列与展示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十三、信息技术（取得报考学段及以上信息技术类教师资格）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计算机类（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本科二级学科：教育技术学、小学教育（取得信息技术教师资格或全科教师资格，限报小学信息技术）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教育技术、小学教育（取得信息技术教师资格或全科教师资格，限报小学信息技术）、计算机及应用、计算机网络、计算机软件、信息技术教育、计算机教育、软件工程、网络工程、计算机软件及应用、计算机应用、计算机科学教育、动画、计算机科学与技术、信息安全、计算机器件及设备、信息安全与网络管理、移动商务技术、嵌入式技术、物联网工程、数字媒体技术、网络管理、计算机应用软件、计算机应用工程、网络工程技术、软件工程技术、大数据工程技术、云计算技术、信息安全与管理、虚拟现实技术、人工智能工程技术、工业互联网技术、区块链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计算机教育、小学教育（取得信息技术教师资格或全科教师资格）、现代教育技术、计算机应用技术、计算机网络技术、计算机信息管理、计算机系统与维护、软件技术、软件与信息服务、动漫制作技术、嵌入式技术与应用、数字展示技术、数字媒体应用技术、信息安全与管理、移动应用开发、云计算技术与应用、电子商务技术、教育技术、小学综合教育（取得信息技术教师资格或全科教师资格）、计算机及应用、计算机网络、计算机应用及维护、计算机应用、计算机技术与应用、现代信息技术教育、网络工程、计算机软件与应用、计算机科学、计算机与通信工程、计算机科学与技术、信息安全、动画、软件工程、计算机网络及应用、计算机控制技术、数字多媒体技术、计算机应用教育、网络技术应用、计算机硬件维护、信息安全与网络管理、网络技术应用与服务、移动商务技术、嵌入式技术、网络传媒设计、计算机软件、数字媒体技术、大数据技术、云计算技术应用、信息安全技术应用、虚拟现实技术应用、人工智能技术应用、嵌入式技术应用、工业互联网技术、区块链技术应用、工业软件开发技术、动密码技术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十四、科学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硕士研究生：不限所学专业（取得小学或初中科学教师资格；高中通用技术或综合实践活动教师资格；初中或高中物理、化学、生物教师资格）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本科一级学科：物理学类专业（详见物理学科专业要求）(取得小学或初中科学教师资格；高中通用技术或综合实践活动教师资格；初中或高中物理教师资格)；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化学类专业（详见化学学科专业要求）(取得小学或初中科学教师资格；高中通用技术或综合实践活动教师资格；初中或高中化学教师资格)；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生物科学类专业（详见生物学科专业要求）(取得小学或初中科学教师资格；高中通用技术或综合实践活动教师资格；初中或高中生物教师资格)；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本科二级学科：科学教育(取得小学或初中科学教师资格；初中或高中物理、化学、生物、高中通用技术、综合实践活动教师资格)；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小学教育（取得科学教师资格或全科教师资格，限报小学科学）。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小学教育（取得科学教师资格或全科教师资格，限报小学科学）；物理教育(取得小学或初中科学教师资格；高中通用技术或综合实践活动教师资格；初中或高中物理教师资格)；化学教育(取得小学或初中科学教师资格；高中通用技术或综合实践活动教师资格；初中或高中化学教师资格)；生物教育、生物工程、生物技术和生物科学(取得小学或初中科学教师资格；高中通用技术或综合实践活动教师资格；初中或高中生物教师资格)；应用科技教育（取得小学或初中科学教师资格；高中通用技术或综合实践活动教师资格；初中或高中物理、化学、生物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科学教育(取得小学或初中科学教师资格；初中物理、化学、生物教师资格)；物理教育（取得小学或初中科学教师资格；初中物理教师资格）；化学教育（取得小学或初中科学教师资格；初中化学教师资格）；生物教育（取得小学或初中科学教师资格；初中生物教师资格）；小学教育（取得科学教师资格或全科教师资格，限报小学科学）；小学综合教育（取得科学教师资格或全科教师资格）；应用科技教育（取得小学或初中科学教师资格；初中物理、化学、生物教师资格）；小学科学教育(取得小学或初中科学教师资格；初中物理、化学、生物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十五、心理健康（取得报考学段及以上心理健康教育、心理健康教师资格）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本科一级学科：心理学类（心理学、应用心理学）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本科二级学科：小学教育（取得心理健康教师资格或全科教师资格，限报小学心理健康）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其他院校本科：心理健康教育、应用心理学、心理学。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限报小学），其中：非师范院校师范教育类专业大专学历需要提供教育主管部门批准为师范教育类专业的文件(或提供成绩单，成绩单含有教育学、教育心理学、教材教法、教育实习课程)：小学教育（取得心理健康教师资格或全科教师资格）、应用心理学、心理咨询、心理健康教育、心理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十六、幼儿园（取得幼儿园教师资格或中职学前教育教师资格）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硕士研究生：不限所学专业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本科二级学科：学前教育、各县（区、市）自定的其他专业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高等师范专科学历和非师范院校师范教育类专业大专学历，其中：非师范院校师范教育类专业大专学历需要提供教育主管部门批准为师范教育类专业的文件(或提供成绩单，成绩单含有教育学、教育心理学、教材教法、教育实习课程)：早期教育、学前教育及各县（区、市）自行确定的其他相关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特别说明：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1.如果对专业存在争议，以教育部“学信网”查询的考生当年高考录取专业名称为准；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2.XX专业(XX师资方向、XX教育方向、XX教育、XX方向)，如果(XX师资方向、XX教育方向、XX教育、XX方向)与所报考学科一致，可以报考；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3.XX教育(XX师资方向、XX教育方向、XX教育、XX方向)，如果(XX师资方向、XX教育方向、XX教育、XX方向)与所报考学科一致，可以报考；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4. 《普通高等学校本科专业目录新旧专业对照表》2012版、《普通高等学校高等职业教育（专科）专业目录新旧专业对照表》中新二级学科专业包含的原二级学科专业，按新二级学科专业对待。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湄潭县2022年“特岗计划”招聘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幼儿园学科岗位报考确认书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考生姓名，性别，身份证号码：，于年月日报名参加湄潭县2022年“特岗计划”教师招聘，本人已仔细阅读《湄潭县2022年“特岗计划”招聘实施细则》的相关内容，知晓并理解本次招聘的相关程序及规定，现确认报考幼儿园学科岗位为幼儿园岗位（选填：A组/B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考生签字：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226" w:afterAutospacing="0" w:line="420" w:lineRule="atLeast"/>
        <w:ind w:left="0" w:right="0" w:firstLine="420"/>
        <w:rPr>
          <w:rFonts w:hint="eastAsia" w:ascii="微软雅黑" w:hAnsi="微软雅黑" w:eastAsia="微软雅黑" w:cs="微软雅黑"/>
        </w:rPr>
      </w:pPr>
      <w:r>
        <w:rPr>
          <w:rFonts w:hint="eastAsia" w:ascii="宋体" w:hAnsi="宋体" w:eastAsia="宋体" w:cs="宋体"/>
          <w:i w:val="0"/>
          <w:iCs w:val="0"/>
          <w:caps w:val="0"/>
          <w:color w:val="555555"/>
          <w:spacing w:val="0"/>
          <w:sz w:val="24"/>
          <w:szCs w:val="24"/>
          <w:bdr w:val="none" w:color="auto" w:sz="0" w:space="0"/>
        </w:rPr>
        <w:t>日期：年月日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94C5A"/>
    <w:rsid w:val="2DC9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217</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2022-07-01T10:01:00Z</dcterms:created>
  <dc:creator>Administrator</dc:creator>
  <cp:lastModifiedBy>Administrator</cp:lastModifiedBy>
  <dcterms:modified xsi:type="dcterms:W3CDTF">2022-07-01T13:43:13Z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285D7E18ED6C40968AD2A9905C4CAF2F</vt:lpwstr>
  </property>
</Properties>
</file>