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AF" w:rsidRDefault="00320698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</w:p>
    <w:p w:rsidR="00984EAF" w:rsidRDefault="00320698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  <w:r w:rsidRPr="00320698">
        <w:rPr>
          <w:rFonts w:ascii="方正小标宋_GBK" w:eastAsia="方正小标宋_GBK" w:hint="eastAsia"/>
          <w:spacing w:val="-11"/>
          <w:sz w:val="44"/>
          <w:szCs w:val="44"/>
        </w:rPr>
        <w:t>2022年青岛市李沧区教育系统公开招聘笔试</w:t>
      </w:r>
      <w:r>
        <w:rPr>
          <w:rFonts w:ascii="方正小标宋_GBK" w:eastAsia="方正小标宋_GBK" w:hint="eastAsia"/>
          <w:spacing w:val="-11"/>
          <w:sz w:val="44"/>
          <w:szCs w:val="44"/>
        </w:rPr>
        <w:t>健</w:t>
      </w:r>
      <w:bookmarkStart w:id="0" w:name="_GoBack"/>
      <w:bookmarkEnd w:id="0"/>
      <w:r>
        <w:rPr>
          <w:rFonts w:ascii="方正小标宋_GBK" w:eastAsia="方正小标宋_GBK" w:hint="eastAsia"/>
          <w:spacing w:val="-11"/>
          <w:sz w:val="44"/>
          <w:szCs w:val="44"/>
        </w:rPr>
        <w:t>康承诺书</w:t>
      </w:r>
    </w:p>
    <w:p w:rsidR="00984EAF" w:rsidRDefault="00984EAF">
      <w:pPr>
        <w:spacing w:line="580" w:lineRule="exact"/>
        <w:jc w:val="center"/>
        <w:rPr>
          <w:rFonts w:ascii="方正小标宋_GBK" w:eastAsia="方正小标宋_GBK"/>
          <w:spacing w:val="-11"/>
          <w:sz w:val="44"/>
          <w:szCs w:val="44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1029"/>
        <w:gridCol w:w="709"/>
        <w:gridCol w:w="1701"/>
        <w:gridCol w:w="1417"/>
        <w:gridCol w:w="992"/>
        <w:gridCol w:w="709"/>
        <w:gridCol w:w="1701"/>
        <w:gridCol w:w="1537"/>
      </w:tblGrid>
      <w:tr w:rsidR="00984EAF">
        <w:trPr>
          <w:cantSplit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32069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是否有中、高风险等疫情重点地区旅居史且离开上述地区已满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居住社区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天内是否发生疫情？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是否有境外旅居史且入境已满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天但不满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28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984EAF" w:rsidRDefault="00320698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是否属于治愈出院满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天的确诊病例和无症状感染者？</w:t>
            </w:r>
          </w:p>
          <w:p w:rsidR="00984EAF" w:rsidRDefault="0032069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5.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天内从省外发生本土疫情地区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入鲁返鲁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？</w:t>
            </w:r>
          </w:p>
          <w:p w:rsidR="00984EAF" w:rsidRDefault="0032069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是否属于确诊病例、疑似病例、无症状感染者和尚在隔离观察期的密切接触者、次密接？</w:t>
            </w:r>
          </w:p>
          <w:p w:rsidR="00984EAF" w:rsidRDefault="0032069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考前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天内是否有发热、咳嗽等症状未痊愈且未排除传染病及身体不适？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是否有中、高风险等疫情重点地区旅居史且离开上述地区不满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14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  <w:r>
              <w:rPr>
                <w:rFonts w:ascii="宋体" w:cs="宋体"/>
                <w:kern w:val="0"/>
                <w:sz w:val="16"/>
                <w:szCs w:val="16"/>
              </w:rPr>
              <w:br/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.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是否有境外旅居史且入境未满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21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天？</w:t>
            </w:r>
          </w:p>
          <w:p w:rsidR="00984EAF" w:rsidRDefault="00320698">
            <w:pPr>
              <w:widowControl/>
              <w:spacing w:line="220" w:lineRule="exact"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  <w:p w:rsidR="00984EAF" w:rsidRDefault="00320698">
            <w:pPr>
              <w:widowControl/>
              <w:spacing w:line="220" w:lineRule="exact"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1‐4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的，考生须携带规定的健康证明，在隔离考场考试；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中第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的，考生须携带规定的健康证明，在相对独立的考场考试；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健康申明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中</w:t>
            </w:r>
            <w:r>
              <w:rPr>
                <w:color w:val="000000"/>
                <w:sz w:val="18"/>
                <w:szCs w:val="18"/>
              </w:rPr>
              <w:t>6‐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项为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rFonts w:hint="eastAsia"/>
                <w:color w:val="000000"/>
                <w:sz w:val="18"/>
                <w:szCs w:val="18"/>
              </w:rPr>
              <w:t>是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rFonts w:hint="eastAsia"/>
                <w:color w:val="000000"/>
                <w:sz w:val="18"/>
                <w:szCs w:val="18"/>
              </w:rPr>
              <w:t>的，不得参加考试。</w:t>
            </w:r>
          </w:p>
        </w:tc>
      </w:tr>
      <w:tr w:rsidR="00984EAF">
        <w:trPr>
          <w:cantSplit/>
          <w:trHeight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32069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考点名称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984EAF">
        <w:trPr>
          <w:cantSplit/>
          <w:trHeight w:hRule="exact" w:val="33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32069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考场号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80" w:lineRule="exact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考场人数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spacing w:line="280" w:lineRule="exact"/>
              <w:ind w:firstLineChars="200" w:firstLine="361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</w:tr>
      <w:tr w:rsidR="00984EAF">
        <w:trPr>
          <w:cantSplit/>
          <w:trHeight w:hRule="exact" w:val="100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4EAF" w:rsidRDefault="0032069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32069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或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座位号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32069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是否存在健康申明的情形？（填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或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否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。如</w:t>
            </w:r>
            <w:r>
              <w:rPr>
                <w:rFonts w:eastAsia="黑体"/>
                <w:color w:val="000000"/>
                <w:sz w:val="16"/>
                <w:szCs w:val="16"/>
              </w:rPr>
              <w:t>“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是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黑体"/>
                <w:color w:val="000000"/>
                <w:sz w:val="16"/>
                <w:szCs w:val="16"/>
              </w:rPr>
              <w:t>”</w:t>
            </w:r>
            <w:r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，请详细列明）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考生签名</w:t>
            </w: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984EAF">
        <w:trPr>
          <w:cantSplit/>
          <w:trHeight w:hRule="exact" w:val="369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32069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4EAF" w:rsidRDefault="00984EA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</w:tbl>
    <w:p w:rsidR="00984EAF" w:rsidRDefault="00984EAF">
      <w:pPr>
        <w:rPr>
          <w:rFonts w:ascii="宋体" w:hAnsi="宋体"/>
          <w:sz w:val="44"/>
          <w:szCs w:val="44"/>
        </w:rPr>
      </w:pPr>
    </w:p>
    <w:sectPr w:rsidR="00984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C2CD9"/>
    <w:rsid w:val="00320698"/>
    <w:rsid w:val="00984EAF"/>
    <w:rsid w:val="10923FE1"/>
    <w:rsid w:val="225C2CD9"/>
    <w:rsid w:val="34121B22"/>
    <w:rsid w:val="4A896DB3"/>
    <w:rsid w:val="541E485B"/>
    <w:rsid w:val="56E55C26"/>
    <w:rsid w:val="5CD61F04"/>
    <w:rsid w:val="63351A30"/>
    <w:rsid w:val="7A5734FB"/>
    <w:rsid w:val="7BD9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王超</cp:lastModifiedBy>
  <cp:revision>3</cp:revision>
  <dcterms:created xsi:type="dcterms:W3CDTF">2022-06-24T10:17:00Z</dcterms:created>
  <dcterms:modified xsi:type="dcterms:W3CDTF">2022-07-01T01:43:00Z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FA2870FAFAF44D368873EE8F7F2FFFEF</vt:lpwstr>
  </property>
</Properties>
</file>