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 xml:space="preserve">宁夏回族自治区交通运输厅2022年自主公开招聘   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事业单位工作人员报名表</w:t>
      </w:r>
    </w:p>
    <w:bookmarkEnd w:id="0"/>
    <w:tbl>
      <w:tblPr>
        <w:tblStyle w:val="3"/>
        <w:tblW w:w="9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235"/>
        <w:gridCol w:w="1"/>
        <w:gridCol w:w="1209"/>
        <w:gridCol w:w="1"/>
        <w:gridCol w:w="1038"/>
        <w:gridCol w:w="1168"/>
        <w:gridCol w:w="1454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51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72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籍贯</w:t>
            </w:r>
          </w:p>
        </w:tc>
        <w:tc>
          <w:tcPr>
            <w:tcW w:w="12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51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7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2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348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</w:pPr>
          </w:p>
        </w:tc>
        <w:tc>
          <w:tcPr>
            <w:tcW w:w="165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48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</w:t>
            </w:r>
          </w:p>
          <w:p>
            <w:pPr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8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48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68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是否在职</w:t>
            </w:r>
          </w:p>
          <w:p>
            <w:pPr>
              <w:jc w:val="center"/>
            </w:pPr>
            <w:r>
              <w:rPr>
                <w:rFonts w:hint="eastAsia"/>
              </w:rPr>
              <w:t>在编人员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48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68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联系电话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272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现有专业技术资格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现有资格取得时间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168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报考</w:t>
            </w:r>
            <w:r>
              <w:rPr>
                <w:rFonts w:hint="eastAsia"/>
                <w:lang w:eastAsia="zh-CN"/>
              </w:rPr>
              <w:t>岗位</w:t>
            </w:r>
          </w:p>
        </w:tc>
        <w:tc>
          <w:tcPr>
            <w:tcW w:w="348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68" w:type="dxa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报考</w:t>
            </w:r>
            <w:r>
              <w:rPr>
                <w:rFonts w:hint="eastAsia"/>
                <w:lang w:eastAsia="zh-CN"/>
              </w:rPr>
              <w:t>岗位（</w:t>
            </w:r>
            <w:r>
              <w:rPr>
                <w:rFonts w:hint="eastAsia"/>
                <w:lang w:val="en-US" w:eastAsia="zh-CN"/>
              </w:rPr>
              <w:t>代码）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</w:t>
            </w:r>
            <w:r>
              <w:rPr>
                <w:rFonts w:hint="eastAsia"/>
                <w:lang w:eastAsia="zh-CN"/>
              </w:rPr>
              <w:t>学习及工作</w:t>
            </w:r>
            <w:r>
              <w:rPr>
                <w:rFonts w:hint="eastAsia"/>
              </w:rPr>
              <w:t>简历</w:t>
            </w:r>
          </w:p>
        </w:tc>
        <w:tc>
          <w:tcPr>
            <w:tcW w:w="7757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272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获得过何种专业证书，有何专长</w:t>
            </w:r>
          </w:p>
        </w:tc>
        <w:tc>
          <w:tcPr>
            <w:tcW w:w="7757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272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所受奖惩</w:t>
            </w:r>
          </w:p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7757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02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rPr>
                <w:rFonts w:hint="eastAsia"/>
                <w:szCs w:val="21"/>
              </w:rPr>
              <w:t>请应聘者认真阅读《公告》、《岗位计划一览表》等后如实填写。应聘者隐瞒有关情况或者提供虚假材料的，依法依规取消应聘者的考试及聘用资格，所造成的一切损失由应聘者本人承担。</w:t>
            </w:r>
            <w:r>
              <w:rPr>
                <w:rFonts w:hint="eastAsia"/>
              </w:rPr>
              <w:t>学历、学位等复印件及相关资料可后附。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</w:pPr>
    </w:p>
    <w:p>
      <w:r>
        <w:rPr>
          <w:rFonts w:hint="eastAsia" w:ascii="黑体" w:eastAsia="黑体"/>
          <w:sz w:val="24"/>
          <w:lang w:val="en-US" w:eastAsia="zh-CN"/>
        </w:rPr>
        <w:t xml:space="preserve">   </w:t>
      </w:r>
      <w:r>
        <w:rPr>
          <w:rFonts w:hint="eastAsia" w:ascii="黑体" w:eastAsia="黑体"/>
          <w:sz w:val="24"/>
        </w:rPr>
        <w:t>本人确保所填内容的真实性、准确性，若确认无误，请签字确认</w:t>
      </w:r>
      <w:r>
        <w:rPr>
          <w:rFonts w:ascii="黑体" w:eastAsia="黑体"/>
          <w:b/>
          <w:sz w:val="24"/>
        </w:rPr>
        <w:t>:</w:t>
      </w:r>
      <w:r>
        <w:rPr>
          <w:rFonts w:ascii="黑体" w:eastAsia="黑体"/>
          <w:b/>
          <w:sz w:val="24"/>
          <w:u w:val="single"/>
        </w:rPr>
        <w:t xml:space="preserve">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ZmFkNzZjY2IyODBjOTIwYzVjMWRiOWViMzlkMGYifQ=="/>
  </w:docVars>
  <w:rsids>
    <w:rsidRoot w:val="13855FD8"/>
    <w:rsid w:val="13855F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2022-06-27T08:36:00Z</dcterms:created>
  <dc:creator>爱敬存心</dc:creator>
  <cp:lastModifiedBy>爱敬存心</cp:lastModifiedBy>
  <dcterms:modified xsi:type="dcterms:W3CDTF">2022-06-27T08:37:20Z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18550AC4380A4AAC948A8E1A6B965FB2</vt:lpwstr>
  </property>
</Properties>
</file>