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石鼓区202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年公开招聘教师报名表</w:t>
      </w:r>
    </w:p>
    <w:p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>报考学校：                     报考岗位：      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4"/>
        <w:tblW w:w="95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4"/>
        <w:gridCol w:w="1107"/>
        <w:gridCol w:w="1080"/>
        <w:gridCol w:w="1134"/>
        <w:gridCol w:w="673"/>
        <w:gridCol w:w="421"/>
        <w:gridCol w:w="1822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  族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历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3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所学专业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工作单位及档案保管单位</w:t>
            </w:r>
          </w:p>
        </w:tc>
        <w:tc>
          <w:tcPr>
            <w:tcW w:w="33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称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及专业</w:t>
            </w:r>
          </w:p>
        </w:tc>
        <w:tc>
          <w:tcPr>
            <w:tcW w:w="33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婚姻状况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3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省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市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县（区）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乡(街道)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现健康码状态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码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（绿码、黄码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红码）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6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大学就读及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工作简历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与应聘岗位相关的实践经历或取得的成绩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诺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</w:rPr>
              <w:t>动放弃考试和聘用资格，并自愿承担相应责任。如被录用，本人愿意服从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石鼓</w:t>
            </w:r>
            <w:r>
              <w:rPr>
                <w:rFonts w:hint="eastAsia" w:ascii="仿宋_GB2312" w:hAnsi="仿宋" w:eastAsia="仿宋_GB2312" w:cs="仿宋"/>
                <w:sz w:val="24"/>
              </w:rPr>
              <w:t>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意意见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2100" w:firstLineChars="1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招聘单位（章）</w:t>
            </w: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9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bCs/>
                <w:i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i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iCs/>
                <w:sz w:val="24"/>
              </w:rPr>
              <w:t xml:space="preserve">.是否在编在岗且已满试用期或最低服务年限的事业单位人员  </w:t>
            </w:r>
            <w:r>
              <w:rPr>
                <w:rFonts w:hint="eastAsia" w:ascii="仿宋_GB2312" w:hAnsi="仿宋" w:eastAsia="仿宋_GB2312" w:cs="仿宋"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bCs/>
                <w:iCs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4"/>
              </w:rPr>
              <w:t>．其他情况：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5012319"/>
    <w:rsid w:val="09410A12"/>
    <w:rsid w:val="0BA1038A"/>
    <w:rsid w:val="0C7B685A"/>
    <w:rsid w:val="0E4B0190"/>
    <w:rsid w:val="0F122FDB"/>
    <w:rsid w:val="1619390E"/>
    <w:rsid w:val="181E2472"/>
    <w:rsid w:val="182932F0"/>
    <w:rsid w:val="1D2F4986"/>
    <w:rsid w:val="1D7856D5"/>
    <w:rsid w:val="1E445648"/>
    <w:rsid w:val="1FE10159"/>
    <w:rsid w:val="2064795B"/>
    <w:rsid w:val="23C71C0F"/>
    <w:rsid w:val="251E54C0"/>
    <w:rsid w:val="252738F3"/>
    <w:rsid w:val="2586249A"/>
    <w:rsid w:val="29EB4C3A"/>
    <w:rsid w:val="2E3B0C77"/>
    <w:rsid w:val="2F307202"/>
    <w:rsid w:val="39D26A29"/>
    <w:rsid w:val="3ABB02C8"/>
    <w:rsid w:val="3C812E4B"/>
    <w:rsid w:val="44E26451"/>
    <w:rsid w:val="48870F6D"/>
    <w:rsid w:val="4A6923B5"/>
    <w:rsid w:val="4BE45A77"/>
    <w:rsid w:val="4D137DCC"/>
    <w:rsid w:val="4F8171E0"/>
    <w:rsid w:val="4FB370DB"/>
    <w:rsid w:val="53F15B08"/>
    <w:rsid w:val="5AB741B0"/>
    <w:rsid w:val="5CE648D9"/>
    <w:rsid w:val="5D4D4B30"/>
    <w:rsid w:val="5FDE127A"/>
    <w:rsid w:val="65C66CC7"/>
    <w:rsid w:val="66B0480C"/>
    <w:rsid w:val="69877444"/>
    <w:rsid w:val="6ACB2171"/>
    <w:rsid w:val="6C9C0DF5"/>
    <w:rsid w:val="6E0C7F17"/>
    <w:rsid w:val="70D61553"/>
    <w:rsid w:val="755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344</Characters>
  <Lines>4</Lines>
  <Paragraphs>1</Paragraphs>
  <TotalTime>7</TotalTime>
  <ScaleCrop>false</ScaleCrop>
  <LinksUpToDate>false</LinksUpToDate>
  <CharactersWithSpaces>549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2020-07-09T05:53:00Z</dcterms:created>
  <dc:creator>kim黄黄</dc:creator>
  <cp:lastModifiedBy>Administrator</cp:lastModifiedBy>
  <dcterms:modified xsi:type="dcterms:W3CDTF">2022-05-09T02:28:27Z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623A2D79E29142E89B6989B4FF0702AB</vt:lpwstr>
  </property>
</Properties>
</file>