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E1" w:rsidRDefault="002177E1" w:rsidP="002177E1">
      <w:pPr>
        <w:spacing w:line="46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EE1A95" w:rsidRDefault="00EE1A95" w:rsidP="00EE1A95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2022年汝南县第二人民医院</w:t>
      </w:r>
    </w:p>
    <w:p w:rsidR="00EE1A95" w:rsidRPr="00E90BF8" w:rsidRDefault="00EE1A95" w:rsidP="00EE1A95">
      <w:pPr>
        <w:spacing w:line="4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公开招聘编外人事代理人员计划及要求</w:t>
      </w:r>
    </w:p>
    <w:tbl>
      <w:tblPr>
        <w:tblpPr w:leftFromText="180" w:rightFromText="180" w:vertAnchor="text" w:horzAnchor="margin" w:tblpX="-601" w:tblpY="650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850"/>
        <w:gridCol w:w="567"/>
        <w:gridCol w:w="1276"/>
        <w:gridCol w:w="1843"/>
        <w:gridCol w:w="1842"/>
        <w:gridCol w:w="2161"/>
      </w:tblGrid>
      <w:tr w:rsidR="00EE1A95" w:rsidRPr="00837B17" w:rsidTr="00EE1A95">
        <w:trPr>
          <w:trHeight w:val="1123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50" w:type="dxa"/>
            <w:vAlign w:val="center"/>
          </w:tcPr>
          <w:p w:rsidR="00EE1A95" w:rsidRDefault="00EE1A95" w:rsidP="00EE1A95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567" w:type="dxa"/>
            <w:vAlign w:val="center"/>
          </w:tcPr>
          <w:p w:rsidR="00EE1A95" w:rsidRDefault="00EE1A95" w:rsidP="00EE1A95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43" w:type="dxa"/>
            <w:vAlign w:val="center"/>
          </w:tcPr>
          <w:p w:rsidR="00EE1A95" w:rsidRDefault="00EE1A95" w:rsidP="00EE1A95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42" w:type="dxa"/>
            <w:vAlign w:val="center"/>
          </w:tcPr>
          <w:p w:rsidR="00EE1A95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161" w:type="dxa"/>
            <w:vAlign w:val="center"/>
          </w:tcPr>
          <w:p w:rsidR="00EE1A95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:rsidR="00EE1A95" w:rsidRPr="00837B17" w:rsidTr="00EE1A95">
        <w:trPr>
          <w:trHeight w:val="2105"/>
        </w:trPr>
        <w:tc>
          <w:tcPr>
            <w:tcW w:w="1668" w:type="dxa"/>
            <w:vAlign w:val="center"/>
          </w:tcPr>
          <w:p w:rsidR="00EE1A95" w:rsidRDefault="00EE1A95" w:rsidP="00EE1A95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临床医学</w:t>
            </w:r>
          </w:p>
        </w:tc>
        <w:tc>
          <w:tcPr>
            <w:tcW w:w="850" w:type="dxa"/>
            <w:vAlign w:val="center"/>
          </w:tcPr>
          <w:p w:rsidR="00EE1A95" w:rsidRDefault="00EE1A95" w:rsidP="00EE1A9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201</w:t>
            </w:r>
          </w:p>
        </w:tc>
        <w:tc>
          <w:tcPr>
            <w:tcW w:w="567" w:type="dxa"/>
            <w:vAlign w:val="center"/>
          </w:tcPr>
          <w:p w:rsidR="00EE1A95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E1A95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临床科室</w:t>
            </w:r>
          </w:p>
        </w:tc>
        <w:tc>
          <w:tcPr>
            <w:tcW w:w="1843" w:type="dxa"/>
            <w:vAlign w:val="center"/>
          </w:tcPr>
          <w:p w:rsidR="00EE1A95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全日制统招本科及以上学历</w:t>
            </w:r>
          </w:p>
        </w:tc>
        <w:tc>
          <w:tcPr>
            <w:tcW w:w="1842" w:type="dxa"/>
            <w:vAlign w:val="center"/>
          </w:tcPr>
          <w:p w:rsidR="00EE1A95" w:rsidRDefault="00EE1A95" w:rsidP="00EE1A9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1991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kern w:val="0"/>
                  <w:sz w:val="24"/>
                </w:rPr>
                <w:t>1991</w:t>
              </w:r>
              <w:r>
                <w:rPr>
                  <w:rFonts w:ascii="仿宋" w:eastAsia="仿宋" w:hAnsi="仿宋" w:cs="仿宋" w:hint="eastAsia"/>
                  <w:kern w:val="0"/>
                  <w:sz w:val="24"/>
                </w:rPr>
                <w:t>年</w:t>
              </w:r>
              <w:r>
                <w:rPr>
                  <w:rFonts w:ascii="仿宋" w:eastAsia="仿宋" w:hAnsi="仿宋" w:cs="仿宋"/>
                  <w:kern w:val="0"/>
                  <w:sz w:val="24"/>
                </w:rPr>
                <w:t>1</w:t>
              </w:r>
              <w:r>
                <w:rPr>
                  <w:rFonts w:ascii="仿宋" w:eastAsia="仿宋" w:hAnsi="仿宋" w:cs="仿宋" w:hint="eastAsia"/>
                  <w:kern w:val="0"/>
                  <w:sz w:val="24"/>
                </w:rPr>
                <w:t>月</w:t>
              </w:r>
              <w:r>
                <w:rPr>
                  <w:rFonts w:ascii="仿宋" w:eastAsia="仿宋" w:hAnsi="仿宋" w:cs="仿宋"/>
                  <w:kern w:val="0"/>
                  <w:sz w:val="24"/>
                </w:rPr>
                <w:t>1</w:t>
              </w:r>
              <w:r>
                <w:rPr>
                  <w:rFonts w:ascii="仿宋" w:eastAsia="仿宋" w:hAnsi="仿宋" w:cs="仿宋" w:hint="eastAsia"/>
                  <w:kern w:val="0"/>
                  <w:sz w:val="24"/>
                </w:rPr>
                <w:t>日</w:t>
              </w:r>
            </w:smartTag>
            <w:r>
              <w:rPr>
                <w:rFonts w:ascii="仿宋" w:eastAsia="仿宋" w:hAnsi="仿宋" w:cs="仿宋" w:hint="eastAsia"/>
                <w:kern w:val="0"/>
                <w:sz w:val="24"/>
              </w:rPr>
              <w:t>以后出生</w:t>
            </w:r>
          </w:p>
        </w:tc>
        <w:tc>
          <w:tcPr>
            <w:tcW w:w="2161" w:type="dxa"/>
            <w:vAlign w:val="center"/>
          </w:tcPr>
          <w:p w:rsidR="00EE1A95" w:rsidRDefault="00EE1A95" w:rsidP="00EE1A95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、本科及以上学历免笔试；</w:t>
            </w:r>
          </w:p>
          <w:p w:rsidR="00EE1A95" w:rsidRPr="001D27DC" w:rsidRDefault="00EE1A95" w:rsidP="00EE1A95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、具有执业医师证者学历放宽至专科，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年龄放宽至</w:t>
            </w:r>
            <w:smartTag w:uri="urn:schemas-microsoft-com:office:smarttags" w:element="chsdate">
              <w:smartTagPr>
                <w:attr w:name="Year" w:val="1988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cs="仿宋"/>
                  <w:color w:val="000000"/>
                  <w:kern w:val="0"/>
                  <w:sz w:val="24"/>
                </w:rPr>
                <w:t>1988</w:t>
              </w:r>
              <w:r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年</w:t>
              </w:r>
              <w:r>
                <w:rPr>
                  <w:rFonts w:ascii="仿宋" w:eastAsia="仿宋" w:hAnsi="仿宋" w:cs="仿宋"/>
                  <w:color w:val="000000"/>
                  <w:kern w:val="0"/>
                  <w:sz w:val="24"/>
                </w:rPr>
                <w:t>1</w:t>
              </w:r>
              <w:r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仿宋" w:eastAsia="仿宋" w:hAnsi="仿宋" w:cs="仿宋"/>
                  <w:color w:val="000000"/>
                  <w:kern w:val="0"/>
                  <w:sz w:val="24"/>
                </w:rPr>
                <w:t>1</w:t>
              </w:r>
              <w:r>
                <w:rPr>
                  <w:rFonts w:ascii="仿宋" w:eastAsia="仿宋" w:hAnsi="仿宋" w:cs="仿宋" w:hint="eastAsia"/>
                  <w:color w:val="000000"/>
                  <w:kern w:val="0"/>
                  <w:sz w:val="24"/>
                </w:rPr>
                <w:t>日</w:t>
              </w:r>
            </w:smartTag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以后出生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.</w:t>
            </w:r>
          </w:p>
        </w:tc>
      </w:tr>
      <w:tr w:rsidR="00EE1A95" w:rsidRPr="00837B17" w:rsidTr="00EE1A95">
        <w:trPr>
          <w:trHeight w:val="1199"/>
        </w:trPr>
        <w:tc>
          <w:tcPr>
            <w:tcW w:w="1668" w:type="dxa"/>
            <w:vAlign w:val="center"/>
          </w:tcPr>
          <w:p w:rsidR="00EE1A95" w:rsidRPr="001C7BD0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kern w:val="0"/>
              </w:rPr>
            </w:pPr>
            <w:r w:rsidRPr="001C7BD0">
              <w:rPr>
                <w:rFonts w:ascii="仿宋" w:eastAsia="仿宋" w:hAnsi="仿宋" w:cs="仿宋" w:hint="eastAsia"/>
                <w:b/>
                <w:kern w:val="0"/>
              </w:rPr>
              <w:t>医学检验技术</w:t>
            </w:r>
          </w:p>
        </w:tc>
        <w:tc>
          <w:tcPr>
            <w:tcW w:w="850" w:type="dxa"/>
            <w:vAlign w:val="center"/>
          </w:tcPr>
          <w:p w:rsidR="00EE1A95" w:rsidRPr="000A1FBE" w:rsidRDefault="00EE1A95" w:rsidP="00EE1A95">
            <w:pPr>
              <w:spacing w:line="60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202</w:t>
            </w:r>
          </w:p>
        </w:tc>
        <w:tc>
          <w:tcPr>
            <w:tcW w:w="567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检验科</w:t>
            </w:r>
          </w:p>
        </w:tc>
        <w:tc>
          <w:tcPr>
            <w:tcW w:w="1843" w:type="dxa"/>
            <w:vAlign w:val="center"/>
          </w:tcPr>
          <w:p w:rsidR="00EE1A95" w:rsidRPr="000A1FBE" w:rsidRDefault="00EE1A95" w:rsidP="0047485F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全日制统招专科及以上学历</w:t>
            </w:r>
          </w:p>
        </w:tc>
        <w:tc>
          <w:tcPr>
            <w:tcW w:w="1842" w:type="dxa"/>
            <w:vAlign w:val="center"/>
          </w:tcPr>
          <w:p w:rsidR="00EE1A95" w:rsidRPr="000A1FBE" w:rsidRDefault="00EE1A95" w:rsidP="00EE1A9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A1FBE">
                <w:rPr>
                  <w:rFonts w:ascii="仿宋" w:eastAsia="仿宋" w:hAnsi="仿宋" w:cs="仿宋"/>
                  <w:bCs/>
                  <w:sz w:val="24"/>
                </w:rPr>
                <w:t>1994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年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月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日</w:t>
              </w:r>
            </w:smartTag>
            <w:r w:rsidRPr="000A1FBE">
              <w:rPr>
                <w:rFonts w:ascii="仿宋" w:eastAsia="仿宋" w:hAnsi="仿宋" w:cs="仿宋" w:hint="eastAsia"/>
                <w:bCs/>
                <w:sz w:val="24"/>
              </w:rPr>
              <w:t>以后出生</w:t>
            </w:r>
          </w:p>
        </w:tc>
        <w:tc>
          <w:tcPr>
            <w:tcW w:w="2161" w:type="dxa"/>
            <w:vAlign w:val="center"/>
          </w:tcPr>
          <w:p w:rsidR="00EE1A95" w:rsidRPr="000A1FBE" w:rsidRDefault="00EE1A95" w:rsidP="00EE1A9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E1A95" w:rsidRPr="00837B17" w:rsidTr="00EE1A95">
        <w:trPr>
          <w:trHeight w:val="976"/>
        </w:trPr>
        <w:tc>
          <w:tcPr>
            <w:tcW w:w="1668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b/>
                <w:kern w:val="0"/>
                <w:sz w:val="24"/>
              </w:rPr>
              <w:t>药学</w:t>
            </w:r>
          </w:p>
        </w:tc>
        <w:tc>
          <w:tcPr>
            <w:tcW w:w="850" w:type="dxa"/>
            <w:vAlign w:val="center"/>
          </w:tcPr>
          <w:p w:rsidR="00EE1A95" w:rsidRPr="000A1FBE" w:rsidRDefault="00EE1A95" w:rsidP="00EE1A95">
            <w:pPr>
              <w:spacing w:line="60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203</w:t>
            </w:r>
          </w:p>
        </w:tc>
        <w:tc>
          <w:tcPr>
            <w:tcW w:w="567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药房</w:t>
            </w:r>
          </w:p>
        </w:tc>
        <w:tc>
          <w:tcPr>
            <w:tcW w:w="1843" w:type="dxa"/>
            <w:vAlign w:val="center"/>
          </w:tcPr>
          <w:p w:rsidR="00EE1A95" w:rsidRPr="000A1FBE" w:rsidRDefault="00EE1A95" w:rsidP="0047485F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全日制统招专科及以上学历</w:t>
            </w:r>
          </w:p>
        </w:tc>
        <w:tc>
          <w:tcPr>
            <w:tcW w:w="1842" w:type="dxa"/>
            <w:vAlign w:val="center"/>
          </w:tcPr>
          <w:p w:rsidR="00EE1A95" w:rsidRPr="000A1FBE" w:rsidRDefault="00EE1A95" w:rsidP="00EE1A9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A1FBE">
                <w:rPr>
                  <w:rFonts w:ascii="仿宋" w:eastAsia="仿宋" w:hAnsi="仿宋" w:cs="仿宋"/>
                  <w:bCs/>
                  <w:sz w:val="24"/>
                </w:rPr>
                <w:t>1994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年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月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日</w:t>
              </w:r>
            </w:smartTag>
            <w:r w:rsidRPr="000A1FBE">
              <w:rPr>
                <w:rFonts w:ascii="仿宋" w:eastAsia="仿宋" w:hAnsi="仿宋" w:cs="仿宋" w:hint="eastAsia"/>
                <w:bCs/>
                <w:sz w:val="24"/>
              </w:rPr>
              <w:t>以后出生</w:t>
            </w:r>
          </w:p>
        </w:tc>
        <w:tc>
          <w:tcPr>
            <w:tcW w:w="2161" w:type="dxa"/>
            <w:vAlign w:val="center"/>
          </w:tcPr>
          <w:p w:rsidR="00EE1A95" w:rsidRPr="000A1FBE" w:rsidRDefault="00EE1A95" w:rsidP="00EE1A9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E1A95" w:rsidRPr="00837B17" w:rsidTr="00EE1A95">
        <w:trPr>
          <w:trHeight w:val="1359"/>
        </w:trPr>
        <w:tc>
          <w:tcPr>
            <w:tcW w:w="1668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中</w:t>
            </w:r>
            <w:r w:rsidRPr="000A1FBE">
              <w:rPr>
                <w:rFonts w:ascii="仿宋" w:eastAsia="仿宋" w:hAnsi="仿宋" w:cs="仿宋" w:hint="eastAsia"/>
                <w:b/>
                <w:kern w:val="0"/>
                <w:sz w:val="24"/>
              </w:rPr>
              <w:t>药学</w:t>
            </w:r>
          </w:p>
        </w:tc>
        <w:tc>
          <w:tcPr>
            <w:tcW w:w="850" w:type="dxa"/>
            <w:vAlign w:val="center"/>
          </w:tcPr>
          <w:p w:rsidR="00EE1A95" w:rsidRPr="000A1FBE" w:rsidRDefault="00EE1A95" w:rsidP="00EE1A95">
            <w:pPr>
              <w:spacing w:line="60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204</w:t>
            </w:r>
          </w:p>
        </w:tc>
        <w:tc>
          <w:tcPr>
            <w:tcW w:w="567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</w:t>
            </w: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药房</w:t>
            </w:r>
          </w:p>
        </w:tc>
        <w:tc>
          <w:tcPr>
            <w:tcW w:w="1843" w:type="dxa"/>
            <w:vAlign w:val="center"/>
          </w:tcPr>
          <w:p w:rsidR="00EE1A95" w:rsidRPr="000A1FBE" w:rsidRDefault="00EE1A95" w:rsidP="0047485F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全日制统招专科及以上学历</w:t>
            </w:r>
          </w:p>
        </w:tc>
        <w:tc>
          <w:tcPr>
            <w:tcW w:w="1842" w:type="dxa"/>
            <w:vAlign w:val="center"/>
          </w:tcPr>
          <w:p w:rsidR="00EE1A95" w:rsidRPr="000A1FBE" w:rsidRDefault="00EE1A95" w:rsidP="00EE1A9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A1FBE">
                <w:rPr>
                  <w:rFonts w:ascii="仿宋" w:eastAsia="仿宋" w:hAnsi="仿宋" w:cs="仿宋"/>
                  <w:bCs/>
                  <w:sz w:val="24"/>
                </w:rPr>
                <w:t>1994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年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月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日</w:t>
              </w:r>
            </w:smartTag>
            <w:r w:rsidRPr="000A1FBE">
              <w:rPr>
                <w:rFonts w:ascii="仿宋" w:eastAsia="仿宋" w:hAnsi="仿宋" w:cs="仿宋" w:hint="eastAsia"/>
                <w:bCs/>
                <w:sz w:val="24"/>
              </w:rPr>
              <w:t>以后出生</w:t>
            </w:r>
          </w:p>
        </w:tc>
        <w:tc>
          <w:tcPr>
            <w:tcW w:w="2161" w:type="dxa"/>
            <w:vAlign w:val="center"/>
          </w:tcPr>
          <w:p w:rsidR="00EE1A95" w:rsidRPr="000A1FBE" w:rsidRDefault="00EE1A95" w:rsidP="00EE1A9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E1A95" w:rsidRPr="00837B17" w:rsidTr="00EE1A95">
        <w:trPr>
          <w:trHeight w:val="1359"/>
        </w:trPr>
        <w:tc>
          <w:tcPr>
            <w:tcW w:w="1668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b/>
                <w:kern w:val="0"/>
                <w:sz w:val="24"/>
              </w:rPr>
              <w:t>护理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</w:t>
            </w:r>
          </w:p>
        </w:tc>
        <w:tc>
          <w:tcPr>
            <w:tcW w:w="850" w:type="dxa"/>
            <w:vAlign w:val="center"/>
          </w:tcPr>
          <w:p w:rsidR="00EE1A95" w:rsidRPr="000A1FBE" w:rsidRDefault="00EE1A95" w:rsidP="00EE1A95">
            <w:pPr>
              <w:spacing w:line="60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205</w:t>
            </w:r>
          </w:p>
        </w:tc>
        <w:tc>
          <w:tcPr>
            <w:tcW w:w="567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/>
                <w:kern w:val="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临床科室</w:t>
            </w:r>
          </w:p>
        </w:tc>
        <w:tc>
          <w:tcPr>
            <w:tcW w:w="1843" w:type="dxa"/>
            <w:vAlign w:val="center"/>
          </w:tcPr>
          <w:p w:rsidR="0047485F" w:rsidRDefault="0047485F" w:rsidP="0047485F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2"/>
              </w:rPr>
            </w:pPr>
          </w:p>
          <w:p w:rsidR="00EE1A95" w:rsidRPr="000A1FBE" w:rsidRDefault="0047485F" w:rsidP="0047485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</w:rPr>
              <w:t>全日制统招高中起点专科及以上学历（不含3+2）</w:t>
            </w:r>
          </w:p>
        </w:tc>
        <w:tc>
          <w:tcPr>
            <w:tcW w:w="1842" w:type="dxa"/>
            <w:vAlign w:val="center"/>
          </w:tcPr>
          <w:p w:rsidR="00EE1A95" w:rsidRPr="000A1FBE" w:rsidRDefault="00EE1A95" w:rsidP="00EE1A9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A1FBE">
                <w:rPr>
                  <w:rFonts w:ascii="仿宋" w:eastAsia="仿宋" w:hAnsi="仿宋" w:cs="仿宋"/>
                  <w:bCs/>
                  <w:sz w:val="24"/>
                </w:rPr>
                <w:t>1994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年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月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日</w:t>
              </w:r>
            </w:smartTag>
            <w:r w:rsidRPr="000A1FBE">
              <w:rPr>
                <w:rFonts w:ascii="仿宋" w:eastAsia="仿宋" w:hAnsi="仿宋" w:cs="仿宋" w:hint="eastAsia"/>
                <w:bCs/>
                <w:sz w:val="24"/>
              </w:rPr>
              <w:t>以后出生</w:t>
            </w:r>
          </w:p>
        </w:tc>
        <w:tc>
          <w:tcPr>
            <w:tcW w:w="2161" w:type="dxa"/>
            <w:vAlign w:val="center"/>
          </w:tcPr>
          <w:p w:rsidR="00EE1A95" w:rsidRPr="000A1FBE" w:rsidRDefault="00EE1A95" w:rsidP="00EE1A9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 w:rsidRPr="000A1FBE">
              <w:rPr>
                <w:rFonts w:ascii="仿宋" w:eastAsia="仿宋" w:hAnsi="仿宋" w:cs="仿宋"/>
                <w:bCs/>
                <w:sz w:val="24"/>
              </w:rPr>
              <w:t>1</w:t>
            </w: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、具有护士执业证</w:t>
            </w:r>
          </w:p>
          <w:p w:rsidR="00EE1A95" w:rsidRPr="000A1FBE" w:rsidRDefault="00EE1A95" w:rsidP="00EE1A9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 w:rsidRPr="000A1FBE">
              <w:rPr>
                <w:rFonts w:ascii="仿宋" w:eastAsia="仿宋" w:hAnsi="仿宋" w:cs="仿宋"/>
                <w:bCs/>
                <w:sz w:val="24"/>
              </w:rPr>
              <w:t>2</w:t>
            </w: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、男性：</w:t>
            </w:r>
            <w:r w:rsidRPr="000A1FBE">
              <w:rPr>
                <w:rFonts w:ascii="仿宋" w:eastAsia="仿宋" w:hAnsi="仿宋" w:cs="仿宋"/>
                <w:bCs/>
                <w:sz w:val="24"/>
              </w:rPr>
              <w:t>168cm</w:t>
            </w: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以上</w:t>
            </w:r>
          </w:p>
          <w:p w:rsidR="00EE1A95" w:rsidRPr="000A1FBE" w:rsidRDefault="00EE1A95" w:rsidP="00EE1A9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女性：</w:t>
            </w:r>
            <w:r w:rsidRPr="000A1FBE">
              <w:rPr>
                <w:rFonts w:ascii="仿宋" w:eastAsia="仿宋" w:hAnsi="仿宋" w:cs="仿宋"/>
                <w:bCs/>
                <w:sz w:val="24"/>
              </w:rPr>
              <w:t>158cm</w:t>
            </w: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以上</w:t>
            </w:r>
          </w:p>
        </w:tc>
      </w:tr>
      <w:tr w:rsidR="00EE1A95" w:rsidRPr="00837B17" w:rsidTr="00EE1A95">
        <w:trPr>
          <w:trHeight w:val="1449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A1FBE">
              <w:rPr>
                <w:rFonts w:ascii="仿宋" w:eastAsia="仿宋" w:hAnsi="仿宋" w:cs="仿宋" w:hint="eastAsia"/>
                <w:b/>
                <w:bCs/>
                <w:sz w:val="24"/>
              </w:rPr>
              <w:t>临床医学</w:t>
            </w:r>
            <w:r w:rsidRPr="000A1FBE">
              <w:rPr>
                <w:rFonts w:ascii="仿宋" w:eastAsia="仿宋" w:hAnsi="仿宋" w:cs="仿宋"/>
                <w:b/>
                <w:bCs/>
                <w:sz w:val="24"/>
              </w:rPr>
              <w:t>/</w:t>
            </w:r>
          </w:p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A1FBE">
              <w:rPr>
                <w:rFonts w:ascii="仿宋" w:eastAsia="仿宋" w:hAnsi="仿宋" w:cs="仿宋" w:hint="eastAsia"/>
                <w:b/>
                <w:bCs/>
                <w:sz w:val="24"/>
              </w:rPr>
              <w:t>医学影像学</w:t>
            </w:r>
          </w:p>
        </w:tc>
        <w:tc>
          <w:tcPr>
            <w:tcW w:w="850" w:type="dxa"/>
            <w:vAlign w:val="center"/>
          </w:tcPr>
          <w:p w:rsidR="00EE1A95" w:rsidRPr="000A1FBE" w:rsidRDefault="00EE1A95" w:rsidP="00EE1A95">
            <w:pPr>
              <w:spacing w:line="60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206</w:t>
            </w:r>
          </w:p>
        </w:tc>
        <w:tc>
          <w:tcPr>
            <w:tcW w:w="567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放射科</w:t>
            </w:r>
          </w:p>
        </w:tc>
        <w:tc>
          <w:tcPr>
            <w:tcW w:w="1843" w:type="dxa"/>
            <w:vAlign w:val="center"/>
          </w:tcPr>
          <w:p w:rsidR="00EE1A95" w:rsidRPr="000A1FBE" w:rsidRDefault="00EE1A95" w:rsidP="0047485F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全日制统招专科及以上学历</w:t>
            </w:r>
          </w:p>
        </w:tc>
        <w:tc>
          <w:tcPr>
            <w:tcW w:w="1842" w:type="dxa"/>
            <w:vAlign w:val="center"/>
          </w:tcPr>
          <w:p w:rsidR="00EE1A95" w:rsidRPr="000A1FBE" w:rsidRDefault="00EE1A95" w:rsidP="00EE1A9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A1FBE">
                <w:rPr>
                  <w:rFonts w:ascii="仿宋" w:eastAsia="仿宋" w:hAnsi="仿宋" w:cs="仿宋"/>
                  <w:bCs/>
                  <w:sz w:val="24"/>
                </w:rPr>
                <w:t>1992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年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月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日</w:t>
              </w:r>
            </w:smartTag>
            <w:r w:rsidRPr="000A1FBE">
              <w:rPr>
                <w:rFonts w:ascii="仿宋" w:eastAsia="仿宋" w:hAnsi="仿宋" w:cs="仿宋" w:hint="eastAsia"/>
                <w:bCs/>
                <w:sz w:val="24"/>
              </w:rPr>
              <w:t>以后出生</w:t>
            </w:r>
          </w:p>
        </w:tc>
        <w:tc>
          <w:tcPr>
            <w:tcW w:w="2161" w:type="dxa"/>
            <w:vAlign w:val="center"/>
          </w:tcPr>
          <w:p w:rsidR="00EE1A95" w:rsidRPr="000A1FBE" w:rsidRDefault="00EE1A95" w:rsidP="00EE1A9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专科需</w:t>
            </w: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具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有</w:t>
            </w: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执业</w:t>
            </w: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医师证。</w:t>
            </w:r>
          </w:p>
        </w:tc>
      </w:tr>
      <w:tr w:rsidR="00EE1A95" w:rsidRPr="00837B17" w:rsidTr="00EE1A95">
        <w:trPr>
          <w:trHeight w:val="1317"/>
        </w:trPr>
        <w:tc>
          <w:tcPr>
            <w:tcW w:w="1668" w:type="dxa"/>
            <w:vAlign w:val="center"/>
          </w:tcPr>
          <w:p w:rsidR="00EE1A95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A1FBE">
              <w:rPr>
                <w:rFonts w:ascii="仿宋" w:eastAsia="仿宋" w:hAnsi="仿宋" w:cs="仿宋" w:hint="eastAsia"/>
                <w:b/>
                <w:bCs/>
                <w:sz w:val="24"/>
              </w:rPr>
              <w:t>临床医学</w:t>
            </w:r>
            <w:r w:rsidRPr="000A1FBE">
              <w:rPr>
                <w:rFonts w:ascii="仿宋" w:eastAsia="仿宋" w:hAnsi="仿宋" w:cs="仿宋"/>
                <w:b/>
                <w:bCs/>
                <w:sz w:val="24"/>
              </w:rPr>
              <w:t>/</w:t>
            </w:r>
          </w:p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b/>
                <w:bCs/>
                <w:sz w:val="24"/>
              </w:rPr>
              <w:t>医学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影像</w:t>
            </w:r>
            <w:r w:rsidRPr="000A1FBE">
              <w:rPr>
                <w:rFonts w:ascii="仿宋" w:eastAsia="仿宋" w:hAnsi="仿宋" w:cs="仿宋" w:hint="eastAsia"/>
                <w:b/>
                <w:bCs/>
                <w:sz w:val="24"/>
              </w:rPr>
              <w:t>学</w:t>
            </w:r>
          </w:p>
        </w:tc>
        <w:tc>
          <w:tcPr>
            <w:tcW w:w="850" w:type="dxa"/>
            <w:vAlign w:val="center"/>
          </w:tcPr>
          <w:p w:rsidR="00EE1A95" w:rsidRPr="000A1FBE" w:rsidRDefault="00EE1A95" w:rsidP="00EE1A95">
            <w:pPr>
              <w:spacing w:line="60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207</w:t>
            </w:r>
          </w:p>
        </w:tc>
        <w:tc>
          <w:tcPr>
            <w:tcW w:w="567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E1A95" w:rsidRPr="000A1FBE" w:rsidRDefault="00EE1A95" w:rsidP="00EE1A95">
            <w:pPr>
              <w:spacing w:line="264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超声科</w:t>
            </w:r>
          </w:p>
        </w:tc>
        <w:tc>
          <w:tcPr>
            <w:tcW w:w="1843" w:type="dxa"/>
            <w:vAlign w:val="center"/>
          </w:tcPr>
          <w:p w:rsidR="00EE1A95" w:rsidRPr="000A1FBE" w:rsidRDefault="00EE1A95" w:rsidP="0047485F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全日制统招专科及以上学历</w:t>
            </w:r>
          </w:p>
        </w:tc>
        <w:tc>
          <w:tcPr>
            <w:tcW w:w="1842" w:type="dxa"/>
            <w:vAlign w:val="center"/>
          </w:tcPr>
          <w:p w:rsidR="00EE1A95" w:rsidRPr="000A1FBE" w:rsidRDefault="00EE1A95" w:rsidP="00EE1A9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smartTag w:uri="urn:schemas-microsoft-com:office:smarttags" w:element="chsdate">
              <w:smartTagPr>
                <w:attr w:name="Year" w:val="199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A1FBE">
                <w:rPr>
                  <w:rFonts w:ascii="仿宋" w:eastAsia="仿宋" w:hAnsi="仿宋" w:cs="仿宋"/>
                  <w:bCs/>
                  <w:sz w:val="24"/>
                </w:rPr>
                <w:t>1992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年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月</w:t>
              </w:r>
              <w:r w:rsidRPr="000A1FBE">
                <w:rPr>
                  <w:rFonts w:ascii="仿宋" w:eastAsia="仿宋" w:hAnsi="仿宋" w:cs="仿宋"/>
                  <w:bCs/>
                  <w:sz w:val="24"/>
                </w:rPr>
                <w:t>1</w:t>
              </w:r>
              <w:r w:rsidRPr="000A1FBE">
                <w:rPr>
                  <w:rFonts w:ascii="仿宋" w:eastAsia="仿宋" w:hAnsi="仿宋" w:cs="仿宋" w:hint="eastAsia"/>
                  <w:bCs/>
                  <w:sz w:val="24"/>
                </w:rPr>
                <w:t>日</w:t>
              </w:r>
            </w:smartTag>
            <w:r w:rsidRPr="000A1FBE">
              <w:rPr>
                <w:rFonts w:ascii="仿宋" w:eastAsia="仿宋" w:hAnsi="仿宋" w:cs="仿宋" w:hint="eastAsia"/>
                <w:bCs/>
                <w:sz w:val="24"/>
              </w:rPr>
              <w:t>以后出生</w:t>
            </w:r>
          </w:p>
        </w:tc>
        <w:tc>
          <w:tcPr>
            <w:tcW w:w="2161" w:type="dxa"/>
            <w:vAlign w:val="center"/>
          </w:tcPr>
          <w:p w:rsidR="00EE1A95" w:rsidRPr="000A1FBE" w:rsidRDefault="00EE1A95" w:rsidP="0053142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专科需</w:t>
            </w: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具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有</w:t>
            </w:r>
            <w:r w:rsidRPr="000A1FBE">
              <w:rPr>
                <w:rFonts w:ascii="仿宋" w:eastAsia="仿宋" w:hAnsi="仿宋" w:cs="仿宋" w:hint="eastAsia"/>
                <w:kern w:val="0"/>
                <w:sz w:val="24"/>
              </w:rPr>
              <w:t>执业</w:t>
            </w:r>
            <w:r w:rsidRPr="000A1FBE">
              <w:rPr>
                <w:rFonts w:ascii="仿宋" w:eastAsia="仿宋" w:hAnsi="仿宋" w:cs="仿宋" w:hint="eastAsia"/>
                <w:bCs/>
                <w:sz w:val="24"/>
              </w:rPr>
              <w:t>医师证。</w:t>
            </w:r>
          </w:p>
        </w:tc>
      </w:tr>
      <w:tr w:rsidR="00EE1A95" w:rsidRPr="00837B17" w:rsidTr="00EE1A95">
        <w:trPr>
          <w:trHeight w:val="613"/>
        </w:trPr>
        <w:tc>
          <w:tcPr>
            <w:tcW w:w="2518" w:type="dxa"/>
            <w:gridSpan w:val="2"/>
            <w:tcBorders>
              <w:right w:val="nil"/>
            </w:tcBorders>
            <w:vAlign w:val="center"/>
          </w:tcPr>
          <w:p w:rsidR="00EE1A95" w:rsidRPr="00837B17" w:rsidRDefault="00EE1A95" w:rsidP="00EE1A95">
            <w:r w:rsidRPr="00411259">
              <w:rPr>
                <w:rFonts w:ascii="仿宋" w:eastAsia="仿宋" w:hAnsi="仿宋" w:cs="仿宋" w:hint="eastAsia"/>
                <w:b/>
                <w:bCs/>
                <w:color w:val="000000"/>
                <w:sz w:val="22"/>
              </w:rPr>
              <w:t>合计：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  <w:t>15</w:t>
            </w:r>
            <w:r w:rsidRPr="00411259">
              <w:rPr>
                <w:rFonts w:ascii="仿宋" w:eastAsia="仿宋" w:hAnsi="仿宋" w:cs="仿宋" w:hint="eastAsia"/>
                <w:b/>
                <w:bCs/>
                <w:color w:val="000000"/>
                <w:sz w:val="22"/>
              </w:rPr>
              <w:t>人</w:t>
            </w:r>
          </w:p>
        </w:tc>
        <w:tc>
          <w:tcPr>
            <w:tcW w:w="7689" w:type="dxa"/>
            <w:gridSpan w:val="5"/>
            <w:tcBorders>
              <w:left w:val="nil"/>
            </w:tcBorders>
          </w:tcPr>
          <w:p w:rsidR="00EE1A95" w:rsidRPr="00837B17" w:rsidRDefault="00EE1A95" w:rsidP="00EE1A95"/>
        </w:tc>
      </w:tr>
    </w:tbl>
    <w:p w:rsidR="00EE1A95" w:rsidRDefault="00EE1A95" w:rsidP="00EE1A95">
      <w:pPr>
        <w:spacing w:line="400" w:lineRule="exact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 xml:space="preserve"> </w:t>
      </w:r>
    </w:p>
    <w:sectPr w:rsidR="00EE1A95" w:rsidSect="001B303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D59" w:rsidRDefault="00977D59" w:rsidP="001B3035">
      <w:r>
        <w:separator/>
      </w:r>
    </w:p>
  </w:endnote>
  <w:endnote w:type="continuationSeparator" w:id="0">
    <w:p w:rsidR="00977D59" w:rsidRDefault="00977D59" w:rsidP="001B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5" w:rsidRDefault="005A4C8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21495" w:rsidRDefault="005A4C8D">
                <w:pPr>
                  <w:pStyle w:val="a3"/>
                </w:pPr>
                <w:fldSimple w:instr=" PAGE  \* MERGEFORMAT ">
                  <w:r w:rsidR="00742F00"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D59" w:rsidRDefault="00977D59" w:rsidP="001B3035">
      <w:r>
        <w:separator/>
      </w:r>
    </w:p>
  </w:footnote>
  <w:footnote w:type="continuationSeparator" w:id="0">
    <w:p w:rsidR="00977D59" w:rsidRDefault="00977D59" w:rsidP="001B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1718F4"/>
    <w:rsid w:val="001B3035"/>
    <w:rsid w:val="002177E1"/>
    <w:rsid w:val="002B360C"/>
    <w:rsid w:val="00313184"/>
    <w:rsid w:val="00393B7B"/>
    <w:rsid w:val="00430D33"/>
    <w:rsid w:val="00465443"/>
    <w:rsid w:val="0047485F"/>
    <w:rsid w:val="00531425"/>
    <w:rsid w:val="00573C5B"/>
    <w:rsid w:val="005A4C8D"/>
    <w:rsid w:val="00621EFA"/>
    <w:rsid w:val="00630EC5"/>
    <w:rsid w:val="00742F00"/>
    <w:rsid w:val="00793740"/>
    <w:rsid w:val="007E628C"/>
    <w:rsid w:val="00827842"/>
    <w:rsid w:val="008A26A2"/>
    <w:rsid w:val="00920214"/>
    <w:rsid w:val="00921495"/>
    <w:rsid w:val="00977D59"/>
    <w:rsid w:val="009A3C11"/>
    <w:rsid w:val="009C3C50"/>
    <w:rsid w:val="009E6D55"/>
    <w:rsid w:val="00AE33CB"/>
    <w:rsid w:val="00B60CF2"/>
    <w:rsid w:val="00E1431C"/>
    <w:rsid w:val="00EB3459"/>
    <w:rsid w:val="00EE1A95"/>
    <w:rsid w:val="00EE4E57"/>
    <w:rsid w:val="018E6AEE"/>
    <w:rsid w:val="063268CA"/>
    <w:rsid w:val="08D4243B"/>
    <w:rsid w:val="093E3708"/>
    <w:rsid w:val="1AB977DB"/>
    <w:rsid w:val="1BE50E3A"/>
    <w:rsid w:val="2B572A33"/>
    <w:rsid w:val="35AA48AE"/>
    <w:rsid w:val="36BF6B37"/>
    <w:rsid w:val="4D4A293D"/>
    <w:rsid w:val="65CB76D8"/>
    <w:rsid w:val="698A0DED"/>
    <w:rsid w:val="6A0B36E6"/>
    <w:rsid w:val="6EE86BEB"/>
    <w:rsid w:val="6EF929B9"/>
    <w:rsid w:val="72A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0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B30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B30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B303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B3035"/>
    <w:rPr>
      <w:color w:val="0000FF"/>
      <w:u w:val="single"/>
    </w:rPr>
  </w:style>
  <w:style w:type="paragraph" w:styleId="a7">
    <w:name w:val="Balloon Text"/>
    <w:basedOn w:val="a"/>
    <w:link w:val="Char"/>
    <w:rsid w:val="00621EFA"/>
    <w:rPr>
      <w:sz w:val="18"/>
      <w:szCs w:val="18"/>
    </w:rPr>
  </w:style>
  <w:style w:type="character" w:customStyle="1" w:styleId="Char">
    <w:name w:val="批注框文本 Char"/>
    <w:basedOn w:val="a0"/>
    <w:link w:val="a7"/>
    <w:rsid w:val="00621E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50327-9070-42A9-A1DA-6BBADF79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2022-06-29T10:28:00Z</cp:lastPrinted>
  <dcterms:created xsi:type="dcterms:W3CDTF">2022-05-24T13:02:00Z</dcterms:created>
  <dcterms:modified xsi:type="dcterms:W3CDTF">2022-07-04T02:03:00Z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DAC6077E7D5E4A55B771BAA4B4BD0DDF</vt:lpwstr>
  </property>
</Properties>
</file>