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仿宋" w:eastAsia="黑体" w:cs="仿宋"/>
          <w:color w:val="auto"/>
          <w:sz w:val="28"/>
          <w:szCs w:val="28"/>
        </w:rPr>
      </w:pPr>
    </w:p>
    <w:p>
      <w:pPr>
        <w:spacing w:line="360" w:lineRule="auto"/>
        <w:rPr>
          <w:rFonts w:ascii="黑体" w:hAnsi="仿宋" w:eastAsia="黑体" w:cs="仿宋"/>
          <w:color w:val="auto"/>
          <w:sz w:val="28"/>
          <w:szCs w:val="28"/>
        </w:rPr>
      </w:pPr>
      <w:r>
        <w:rPr>
          <w:rFonts w:hint="eastAsia" w:ascii="黑体" w:hAnsi="仿宋" w:eastAsia="黑体" w:cs="仿宋"/>
          <w:color w:val="auto"/>
          <w:sz w:val="28"/>
          <w:szCs w:val="28"/>
        </w:rPr>
        <w:t>附件</w:t>
      </w:r>
      <w:r>
        <w:rPr>
          <w:rFonts w:ascii="黑体" w:hAnsi="仿宋" w:eastAsia="黑体" w:cs="仿宋"/>
          <w:color w:val="auto"/>
          <w:sz w:val="28"/>
          <w:szCs w:val="28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z w:val="40"/>
          <w:szCs w:val="44"/>
          <w:lang w:eastAsia="zh-CN"/>
        </w:rPr>
      </w:pPr>
    </w:p>
    <w:p>
      <w:pPr>
        <w:spacing w:line="600" w:lineRule="exact"/>
        <w:jc w:val="center"/>
        <w:rPr>
          <w:color w:val="auto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40"/>
          <w:szCs w:val="44"/>
          <w:lang w:eastAsia="zh-CN"/>
        </w:rPr>
        <w:t>娄底市民政局局属单位</w:t>
      </w:r>
      <w:r>
        <w:rPr>
          <w:rFonts w:ascii="方正小标宋简体" w:eastAsia="方正小标宋简体"/>
          <w:bCs/>
          <w:color w:val="auto"/>
          <w:sz w:val="40"/>
          <w:szCs w:val="44"/>
        </w:rPr>
        <w:t>20</w:t>
      </w:r>
      <w:r>
        <w:rPr>
          <w:rFonts w:hint="eastAsia" w:ascii="方正小标宋简体" w:eastAsia="方正小标宋简体"/>
          <w:bCs/>
          <w:color w:val="auto"/>
          <w:sz w:val="40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bCs/>
          <w:color w:val="auto"/>
          <w:sz w:val="40"/>
          <w:szCs w:val="44"/>
        </w:rPr>
        <w:t>年公开招聘岗位表</w:t>
      </w:r>
      <w:bookmarkEnd w:id="0"/>
    </w:p>
    <w:tbl>
      <w:tblPr>
        <w:tblStyle w:val="3"/>
        <w:tblpPr w:leftFromText="180" w:rightFromText="180" w:vertAnchor="text" w:horzAnchor="page" w:tblpX="1064" w:tblpY="123"/>
        <w:tblOverlap w:val="never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05"/>
        <w:gridCol w:w="930"/>
        <w:gridCol w:w="1185"/>
        <w:gridCol w:w="930"/>
        <w:gridCol w:w="990"/>
        <w:gridCol w:w="2205"/>
        <w:gridCol w:w="75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招聘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单位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招聘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岗位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招聘计划数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要求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学位要求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年龄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要求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要求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娄底市社会福利院（娄底市孤残儿童特教学校）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文秘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文史大类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学士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hint="eastAsia" w:ascii="宋体" w:hAnsi="宋体"/>
                <w:color w:val="auto"/>
                <w:lang w:eastAsia="zh-CN"/>
              </w:rPr>
              <w:t>周</w:t>
            </w:r>
            <w:r>
              <w:rPr>
                <w:rFonts w:hint="eastAsia" w:ascii="宋体" w:hAnsi="宋体"/>
                <w:color w:val="auto"/>
              </w:rPr>
              <w:t>岁以下（</w:t>
            </w:r>
            <w:r>
              <w:rPr>
                <w:rFonts w:ascii="宋体" w:hAnsi="宋体"/>
                <w:color w:val="auto"/>
              </w:rPr>
              <w:t>198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</w:rPr>
              <w:t>月30日以后出生）</w:t>
            </w:r>
            <w:r>
              <w:rPr>
                <w:rFonts w:hint="eastAsia" w:ascii="宋体" w:hAnsi="宋体"/>
                <w:color w:val="auto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lang w:eastAsia="zh-CN"/>
              </w:rPr>
              <w:t>研究生学历放宽至</w:t>
            </w:r>
            <w:r>
              <w:rPr>
                <w:rFonts w:hint="eastAsia" w:ascii="宋体"/>
                <w:color w:val="auto"/>
                <w:lang w:val="en-US" w:eastAsia="zh-CN"/>
              </w:rPr>
              <w:t>40周岁</w:t>
            </w:r>
            <w:r>
              <w:rPr>
                <w:rFonts w:hint="eastAsia" w:ascii="宋体"/>
                <w:color w:val="auto"/>
              </w:rPr>
              <w:t>（1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eastAsia" w:ascii="宋体"/>
                <w:color w:val="auto"/>
              </w:rPr>
              <w:t>年</w:t>
            </w:r>
            <w:r>
              <w:rPr>
                <w:rFonts w:hint="eastAsia" w:asci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/>
                <w:color w:val="auto"/>
              </w:rPr>
              <w:t>月30日以后出生）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不限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高校毕业生岗位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特殊教育教师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美术学、绘画、摄影、艺术设计学、视觉传达设计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学士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hint="eastAsia" w:ascii="宋体" w:hAnsi="宋体"/>
                <w:color w:val="auto"/>
                <w:lang w:eastAsia="zh-CN"/>
              </w:rPr>
              <w:t>周</w:t>
            </w:r>
            <w:r>
              <w:rPr>
                <w:rFonts w:hint="eastAsia" w:ascii="宋体" w:hAnsi="宋体"/>
                <w:color w:val="auto"/>
              </w:rPr>
              <w:t>岁以下（</w:t>
            </w:r>
            <w:r>
              <w:rPr>
                <w:rFonts w:ascii="宋体" w:hAnsi="宋体"/>
                <w:color w:val="auto"/>
              </w:rPr>
              <w:t>198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</w:rPr>
              <w:t>月30日以后出生）</w:t>
            </w:r>
            <w:r>
              <w:rPr>
                <w:rFonts w:hint="eastAsia" w:ascii="宋体"/>
                <w:color w:val="auto"/>
                <w:lang w:eastAsia="zh-CN"/>
              </w:rPr>
              <w:t>研究生学历放宽至</w:t>
            </w:r>
            <w:r>
              <w:rPr>
                <w:rFonts w:hint="eastAsia" w:ascii="宋体"/>
                <w:color w:val="auto"/>
                <w:lang w:val="en-US" w:eastAsia="zh-CN"/>
              </w:rPr>
              <w:t>40周岁</w:t>
            </w:r>
            <w:r>
              <w:rPr>
                <w:rFonts w:hint="eastAsia" w:ascii="宋体"/>
                <w:color w:val="auto"/>
              </w:rPr>
              <w:t>（19</w:t>
            </w: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eastAsia" w:ascii="宋体"/>
                <w:color w:val="auto"/>
              </w:rPr>
              <w:t>年</w:t>
            </w:r>
            <w:r>
              <w:rPr>
                <w:rFonts w:hint="eastAsia" w:asci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/>
                <w:color w:val="auto"/>
              </w:rPr>
              <w:t>月30日以后出生</w:t>
            </w:r>
            <w:r>
              <w:rPr>
                <w:rFonts w:hint="eastAsia" w:ascii="宋体"/>
                <w:color w:val="auto"/>
                <w:lang w:eastAsia="zh-CN"/>
              </w:rPr>
              <w:t>）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宋体" w:eastAsia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娄底市殡仪馆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电气类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hint="eastAsia" w:ascii="宋体" w:hAnsi="宋体"/>
                <w:color w:val="auto"/>
                <w:lang w:eastAsia="zh-CN"/>
              </w:rPr>
              <w:t>周</w:t>
            </w:r>
            <w:r>
              <w:rPr>
                <w:rFonts w:hint="eastAsia" w:ascii="宋体" w:hAnsi="宋体"/>
                <w:color w:val="auto"/>
              </w:rPr>
              <w:t>岁以下（</w:t>
            </w:r>
            <w:r>
              <w:rPr>
                <w:rFonts w:ascii="宋体" w:hAnsi="宋体"/>
                <w:color w:val="auto"/>
              </w:rPr>
              <w:t>198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</w:rPr>
              <w:t>月30日以后出生）</w:t>
            </w:r>
            <w:r>
              <w:rPr>
                <w:rFonts w:hint="eastAsia" w:ascii="宋体" w:hAnsi="宋体"/>
                <w:color w:val="auto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lang w:eastAsia="zh-CN"/>
              </w:rPr>
              <w:t>研究生学历放宽至</w:t>
            </w:r>
            <w:r>
              <w:rPr>
                <w:rFonts w:hint="eastAsia" w:ascii="宋体"/>
                <w:color w:val="auto"/>
                <w:lang w:val="en-US" w:eastAsia="zh-CN"/>
              </w:rPr>
              <w:t>40周岁</w:t>
            </w:r>
            <w:r>
              <w:rPr>
                <w:rFonts w:hint="eastAsia" w:ascii="宋体"/>
                <w:color w:val="auto"/>
              </w:rPr>
              <w:t>（19</w:t>
            </w: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eastAsia" w:ascii="宋体"/>
                <w:color w:val="auto"/>
              </w:rPr>
              <w:t>年</w:t>
            </w:r>
            <w:r>
              <w:rPr>
                <w:rFonts w:hint="eastAsia" w:asci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/>
                <w:color w:val="auto"/>
              </w:rPr>
              <w:t>月30日以后出生）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具有电工证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娄底市殡葬执法大队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法</w:t>
            </w:r>
            <w:r>
              <w:rPr>
                <w:rFonts w:hint="eastAsia" w:ascii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律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法学类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学士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hint="eastAsia" w:ascii="宋体" w:hAnsi="宋体"/>
                <w:color w:val="auto"/>
                <w:lang w:eastAsia="zh-CN"/>
              </w:rPr>
              <w:t>周</w:t>
            </w:r>
            <w:r>
              <w:rPr>
                <w:rFonts w:hint="eastAsia" w:ascii="宋体" w:hAnsi="宋体"/>
                <w:color w:val="auto"/>
              </w:rPr>
              <w:t>岁以下（</w:t>
            </w:r>
            <w:r>
              <w:rPr>
                <w:rFonts w:ascii="宋体" w:hAnsi="宋体"/>
                <w:color w:val="auto"/>
              </w:rPr>
              <w:t>198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</w:rPr>
              <w:t>月30日以后出生）</w:t>
            </w:r>
            <w:r>
              <w:rPr>
                <w:rFonts w:hint="eastAsia" w:ascii="宋体"/>
                <w:color w:val="auto"/>
                <w:lang w:eastAsia="zh-CN"/>
              </w:rPr>
              <w:t>研究生学历放宽至</w:t>
            </w:r>
            <w:r>
              <w:rPr>
                <w:rFonts w:hint="eastAsia" w:ascii="宋体"/>
                <w:color w:val="auto"/>
                <w:lang w:val="en-US" w:eastAsia="zh-CN"/>
              </w:rPr>
              <w:t>40周岁</w:t>
            </w:r>
            <w:r>
              <w:rPr>
                <w:rFonts w:hint="eastAsia" w:ascii="宋体"/>
                <w:color w:val="auto"/>
              </w:rPr>
              <w:t>（19</w:t>
            </w: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eastAsia" w:ascii="宋体"/>
                <w:color w:val="auto"/>
              </w:rPr>
              <w:t>年</w:t>
            </w:r>
            <w:r>
              <w:rPr>
                <w:rFonts w:hint="eastAsia" w:ascii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/>
                <w:color w:val="auto"/>
              </w:rPr>
              <w:t>月30日以后出生）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取得法律职业资格证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left="210" w:leftChars="100" w:firstLine="630" w:firstLineChars="300"/>
      </w:pPr>
    </w:p>
    <w:sectPr>
      <w:pgSz w:w="11906" w:h="16838"/>
      <w:pgMar w:top="1928" w:right="1474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9E26237"/>
    <w:rsid w:val="04CE2B4D"/>
    <w:rsid w:val="09AF1D93"/>
    <w:rsid w:val="09E26237"/>
    <w:rsid w:val="29CF66FE"/>
    <w:rsid w:val="493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3843</Words>
  <Characters>3975</Characters>
  <Lines>0</Lines>
  <Paragraphs>0</Paragraphs>
  <TotalTime>0</TotalTime>
  <ScaleCrop>false</ScaleCrop>
  <LinksUpToDate>false</LinksUpToDate>
  <CharactersWithSpaces>4147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2022-06-24T01:58:00Z</dcterms:created>
  <dc:creator>明明</dc:creator>
  <cp:lastModifiedBy>刘文波</cp:lastModifiedBy>
  <dcterms:modified xsi:type="dcterms:W3CDTF">2022-07-07T06:58:33Z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491C8DAAF0094649BFE30DAF32761198</vt:lpwstr>
  </property>
</Properties>
</file>