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="150" w:afterAutospacing="0"/>
        <w:jc w:val="left"/>
        <w:rPr>
          <w:rFonts w:hint="default" w:ascii="黑体" w:eastAsia="黑体" w:cs="黑体"/>
          <w:color w:val="auto"/>
          <w:sz w:val="24"/>
          <w:szCs w:val="24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黑体" w:eastAsia="黑体" w:cs="黑体"/>
          <w:color w:val="auto"/>
          <w:sz w:val="24"/>
          <w:szCs w:val="24"/>
          <w:shd w:val="clear" w:color="auto" w:fill="FFFFFF"/>
          <w:lang w:val="en-US" w:eastAsia="zh-CN" w:bidi="ar-SA"/>
        </w:rPr>
        <w:t>附件2</w:t>
      </w:r>
    </w:p>
    <w:p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bidi="ar-SA"/>
        </w:rPr>
      </w:pPr>
      <w:r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eastAsia="zh-CN" w:bidi="ar-SA"/>
        </w:rPr>
        <w:t>左权县</w:t>
      </w:r>
      <w:r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val="en-US" w:eastAsia="zh-CN" w:bidi="ar-SA"/>
        </w:rPr>
        <w:t>20</w:t>
      </w:r>
      <w:r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eastAsia="zh-CN" w:bidi="ar-SA"/>
        </w:rPr>
        <w:t>2</w:t>
      </w:r>
      <w:r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val="en-US" w:eastAsia="zh-CN" w:bidi="ar-SA"/>
        </w:rPr>
        <w:t>2</w:t>
      </w:r>
      <w:r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eastAsia="zh-CN" w:bidi="ar-SA"/>
        </w:rPr>
        <w:t>年公开招聘</w:t>
      </w:r>
      <w:r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val="en-US" w:eastAsia="zh-CN" w:bidi="ar-SA"/>
        </w:rPr>
        <w:t>中小学教师</w:t>
      </w:r>
      <w:r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bidi="ar-SA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左权县202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中小学教师公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告》，理解其内容，符合报考条件。我郑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一、根据平等自愿、诚实守信原则，我自愿报考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左权县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年公开招聘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中小学教师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86"/>
    <w:family w:val="swiss"/>
    <w:pitch w:val="default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YWUyYjMwYzdlNzU1YTAxYzgyOWFhZTRlZGNhNDEifQ=="/>
  </w:docVars>
  <w:rsids>
    <w:rsidRoot w:val="0059118C"/>
    <w:rsid w:val="09522B9F"/>
    <w:rsid w:val="0EE95CFA"/>
    <w:rsid w:val="115C4713"/>
    <w:rsid w:val="1FC63FF1"/>
    <w:rsid w:val="28106067"/>
    <w:rsid w:val="30FF4A30"/>
    <w:rsid w:val="3FD646CC"/>
    <w:rsid w:val="40EE6EDD"/>
    <w:rsid w:val="4DB31E90"/>
    <w:rsid w:val="58E05FE8"/>
    <w:rsid w:val="5E0D494C"/>
    <w:rsid w:val="5FA95BDC"/>
    <w:rsid w:val="62000D6A"/>
    <w:rsid w:val="639A2609"/>
    <w:rsid w:val="648C77E5"/>
    <w:rsid w:val="708D4567"/>
    <w:rsid w:val="760902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Helvetic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TotalTime>11</TotalTime>
  <ScaleCrop>false</ScaleCrop>
  <LinksUpToDate>false</LinksUpToDate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2018-09-26T07:43:00Z</dcterms:created>
  <dc:creator>Administrator</dc:creator>
  <cp:lastModifiedBy>晋鸿联想智生活馆</cp:lastModifiedBy>
  <cp:lastPrinted>2021-10-13T08:51:28Z</cp:lastPrinted>
  <dcterms:modified xsi:type="dcterms:W3CDTF">2022-07-02T00:16:15Z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B02FC1B456B34D5486A7AB7FBA6DC093</vt:lpwstr>
  </property>
</Properties>
</file>