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eastAsia="方正黑体_GBK" w:cs="宋体"/>
          <w:color w:val="000000"/>
          <w:kern w:val="0"/>
          <w:szCs w:val="32"/>
          <w:lang w:eastAsia="zh-CN"/>
        </w:rPr>
      </w:pPr>
      <w:r>
        <w:rPr>
          <w:rFonts w:hint="eastAsia" w:eastAsia="方正黑体_GBK" w:cs="宋体"/>
          <w:color w:val="000000"/>
          <w:kern w:val="0"/>
          <w:szCs w:val="32"/>
        </w:rPr>
        <w:t>附件</w:t>
      </w:r>
      <w:r>
        <w:rPr>
          <w:rFonts w:hint="eastAsia" w:eastAsia="方正黑体_GBK" w:cs="宋体"/>
          <w:color w:val="000000"/>
          <w:kern w:val="0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88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w w:val="88"/>
          <w:kern w:val="0"/>
          <w:sz w:val="44"/>
          <w:szCs w:val="44"/>
          <w:lang w:bidi="ar"/>
        </w:rPr>
        <w:t>江苏省盐城市</w:t>
      </w:r>
      <w:r>
        <w:rPr>
          <w:rFonts w:hint="eastAsia" w:ascii="方正小标宋_GBK" w:hAnsi="方正小标宋_GBK" w:eastAsia="方正小标宋_GBK" w:cs="方正小标宋_GBK"/>
          <w:w w:val="88"/>
          <w:kern w:val="0"/>
          <w:sz w:val="44"/>
          <w:szCs w:val="44"/>
          <w:lang w:val="en-US" w:eastAsia="zh-CN" w:bidi="ar"/>
        </w:rPr>
        <w:t>大丰区</w:t>
      </w:r>
      <w:r>
        <w:rPr>
          <w:rFonts w:hint="eastAsia" w:ascii="方正小标宋_GBK" w:hAnsi="方正小标宋_GBK" w:eastAsia="方正小标宋_GBK" w:cs="方正小标宋_GBK"/>
          <w:w w:val="88"/>
          <w:kern w:val="0"/>
          <w:sz w:val="44"/>
          <w:szCs w:val="44"/>
          <w:lang w:bidi="ar"/>
        </w:rPr>
        <w:t>2022年面向全国部分高校和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88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w w:val="88"/>
          <w:kern w:val="0"/>
          <w:sz w:val="44"/>
          <w:szCs w:val="44"/>
          <w:lang w:bidi="ar"/>
        </w:rPr>
        <w:t>境外世界名校引进优秀毕业生</w:t>
      </w:r>
      <w:r>
        <w:rPr>
          <w:rFonts w:hint="eastAsia" w:ascii="方正小标宋_GBK" w:hAnsi="方正小标宋_GBK" w:eastAsia="方正小标宋_GBK" w:cs="方正小标宋_GBK"/>
          <w:w w:val="88"/>
          <w:kern w:val="0"/>
          <w:sz w:val="44"/>
          <w:szCs w:val="44"/>
          <w:lang w:eastAsia="zh-CN" w:bidi="ar"/>
        </w:rPr>
        <w:t>（</w:t>
      </w:r>
      <w:r>
        <w:rPr>
          <w:rFonts w:hint="eastAsia" w:ascii="方正小标宋_GBK" w:hAnsi="方正小标宋_GBK" w:eastAsia="方正小标宋_GBK" w:cs="方正小标宋_GBK"/>
          <w:w w:val="88"/>
          <w:kern w:val="0"/>
          <w:sz w:val="44"/>
          <w:szCs w:val="44"/>
          <w:lang w:val="en-US" w:eastAsia="zh-CN" w:bidi="ar"/>
        </w:rPr>
        <w:t>教育卫生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w w:val="88"/>
          <w:kern w:val="0"/>
          <w:sz w:val="44"/>
          <w:szCs w:val="44"/>
          <w:lang w:eastAsia="zh-CN" w:bidi="ar"/>
        </w:rPr>
        <w:t>）</w:t>
      </w:r>
      <w:r>
        <w:rPr>
          <w:rFonts w:hint="eastAsia" w:ascii="方正小标宋_GBK" w:hAnsi="方正小标宋_GBK" w:eastAsia="方正小标宋_GBK" w:cs="方正小标宋_GBK"/>
          <w:w w:val="88"/>
          <w:kern w:val="0"/>
          <w:sz w:val="44"/>
          <w:szCs w:val="44"/>
          <w:lang w:bidi="ar"/>
        </w:rPr>
        <w:t>报名表</w:t>
      </w:r>
    </w:p>
    <w:p>
      <w:pPr>
        <w:widowControl/>
        <w:spacing w:line="300" w:lineRule="exact"/>
        <w:jc w:val="center"/>
        <w:rPr>
          <w:rFonts w:eastAsia="方正小标宋_GBK"/>
          <w:kern w:val="0"/>
          <w:sz w:val="44"/>
          <w:szCs w:val="44"/>
          <w:lang w:bidi="ar"/>
        </w:rPr>
      </w:pPr>
    </w:p>
    <w:tbl>
      <w:tblPr>
        <w:tblStyle w:val="5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645"/>
        <w:gridCol w:w="329"/>
        <w:gridCol w:w="781"/>
        <w:gridCol w:w="374"/>
        <w:gridCol w:w="788"/>
        <w:gridCol w:w="427"/>
        <w:gridCol w:w="551"/>
        <w:gridCol w:w="557"/>
        <w:gridCol w:w="487"/>
        <w:gridCol w:w="854"/>
        <w:gridCol w:w="1221"/>
        <w:gridCol w:w="19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3" w:hRule="atLeast"/>
        </w:trPr>
        <w:tc>
          <w:tcPr>
            <w:tcW w:w="974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5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0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2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68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34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1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ind w:left="-64" w:leftChars="-20" w:right="-64" w:rightChars="-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  <w:r>
              <w:rPr>
                <w:rFonts w:hint="eastAsia"/>
                <w:w w:val="3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  <w:r>
              <w:rPr>
                <w:rFonts w:hint="eastAsia"/>
                <w:w w:val="3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w w:val="3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</w:p>
          <w:p>
            <w:pPr>
              <w:spacing w:line="300" w:lineRule="exact"/>
              <w:ind w:left="-64" w:leftChars="-20" w:right="-64" w:rightChars="-20"/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院系及专业</w:t>
            </w:r>
          </w:p>
        </w:tc>
        <w:tc>
          <w:tcPr>
            <w:tcW w:w="367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份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式</w:t>
            </w:r>
          </w:p>
        </w:tc>
        <w:tc>
          <w:tcPr>
            <w:tcW w:w="8008" w:type="dxa"/>
            <w:gridSpan w:val="10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聘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973" w:hRule="atLeast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337" w:type="dxa"/>
            <w:gridSpan w:val="11"/>
            <w:noWrap w:val="0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67" w:hRule="atLeast"/>
        </w:trPr>
        <w:tc>
          <w:tcPr>
            <w:tcW w:w="6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干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337" w:type="dxa"/>
            <w:gridSpan w:val="11"/>
            <w:noWrap w:val="0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446" w:hRule="atLeast"/>
        </w:trPr>
        <w:tc>
          <w:tcPr>
            <w:tcW w:w="6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337" w:type="dxa"/>
            <w:gridSpan w:val="11"/>
            <w:noWrap w:val="0"/>
            <w:vAlign w:val="top"/>
          </w:tcPr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404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04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2" w:hRule="atLeast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43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43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43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37" w:type="dxa"/>
            <w:gridSpan w:val="11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115" w:hRule="atLeast"/>
        </w:trPr>
        <w:tc>
          <w:tcPr>
            <w:tcW w:w="64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pStyle w:val="2"/>
              <w:ind w:left="0" w:right="0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备</w:t>
            </w:r>
          </w:p>
          <w:p>
            <w:pPr>
              <w:pStyle w:val="2"/>
              <w:ind w:left="0" w:right="0"/>
              <w:jc w:val="center"/>
              <w:rPr>
                <w:rFonts w:hint="eastAsia" w:eastAsia="方正仿宋_GBK"/>
              </w:rPr>
            </w:pPr>
          </w:p>
          <w:p>
            <w:pPr>
              <w:pStyle w:val="2"/>
              <w:ind w:left="0" w:right="0"/>
              <w:jc w:val="center"/>
              <w:rPr>
                <w:rFonts w:hint="eastAsia" w:eastAsia="方正仿宋_GBK"/>
              </w:rPr>
            </w:pPr>
          </w:p>
          <w:p>
            <w:pPr>
              <w:pStyle w:val="2"/>
              <w:ind w:left="0" w:right="0"/>
              <w:jc w:val="center"/>
              <w:rPr>
                <w:rFonts w:hint="eastAsia" w:eastAsia="方正仿宋_GBK"/>
              </w:rPr>
            </w:pPr>
          </w:p>
          <w:p>
            <w:pPr>
              <w:pStyle w:val="2"/>
              <w:ind w:left="0" w:right="0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注</w:t>
            </w:r>
          </w:p>
        </w:tc>
        <w:tc>
          <w:tcPr>
            <w:tcW w:w="8337" w:type="dxa"/>
            <w:gridSpan w:val="11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NzcyNTU5Yjk1NzE3NzE4YWMzNGQyNWM4MjFlMWUifQ=="/>
  </w:docVars>
  <w:rsids>
    <w:rsidRoot w:val="00000000"/>
    <w:rsid w:val="0F6841E3"/>
    <w:rsid w:val="334C7ACF"/>
    <w:rsid w:val="40721673"/>
    <w:rsid w:val="4A03118F"/>
    <w:rsid w:val="5109619C"/>
    <w:rsid w:val="5CC45AB4"/>
    <w:rsid w:val="794E662C"/>
    <w:rsid w:val="7F4E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line="320" w:lineRule="exact"/>
      <w:ind w:left="113" w:right="113"/>
    </w:pPr>
    <w:rPr>
      <w:rFonts w:eastAsia="方正仿宋简体"/>
      <w:spacing w:val="8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168</Characters>
  <Lines>0</Lines>
  <Paragraphs>0</Paragraphs>
  <TotalTime>9</TotalTime>
  <ScaleCrop>false</ScaleCrop>
  <LinksUpToDate>false</LinksUpToDate>
  <CharactersWithSpaces>232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2021-11-12T10:37:00Z</dcterms:created>
  <dc:creator>Administrator</dc:creator>
  <cp:lastModifiedBy>Geoffrey马万胜</cp:lastModifiedBy>
  <dcterms:modified xsi:type="dcterms:W3CDTF">2022-07-08T01:37:30Z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C2C8DA00456943E691ED90AD8D132B14</vt:lpwstr>
  </property>
</Properties>
</file>