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EB32" w14:textId="77777777" w:rsidR="004A2258" w:rsidRDefault="004A2258">
      <w:pPr>
        <w:widowControl/>
        <w:spacing w:line="38" w:lineRule="atLeast"/>
        <w:ind w:firstLineChars="200" w:firstLine="540"/>
        <w:rPr>
          <w:rStyle w:val="a3"/>
          <w:rFonts w:ascii="微软雅黑" w:eastAsia="微软雅黑" w:hAnsi="微软雅黑" w:cs="微软雅黑"/>
          <w:color w:val="333333"/>
          <w:kern w:val="0"/>
          <w:sz w:val="27"/>
          <w:szCs w:val="27"/>
          <w:lang w:bidi="ar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7"/>
          <w:szCs w:val="27"/>
          <w:lang w:bidi="ar"/>
        </w:rPr>
        <w:t>附件3：</w:t>
      </w:r>
    </w:p>
    <w:tbl>
      <w:tblPr>
        <w:tblW w:w="15660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5"/>
        <w:gridCol w:w="4385"/>
        <w:gridCol w:w="4385"/>
        <w:gridCol w:w="4385"/>
      </w:tblGrid>
      <w:tr w:rsidR="004A2258" w14:paraId="1516F01D" w14:textId="77777777" w:rsidTr="009110DF">
        <w:trPr>
          <w:trHeight w:val="499"/>
          <w:tblHeader/>
        </w:trPr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E593A" w14:textId="77777777" w:rsidR="004A2258" w:rsidRDefault="004A2258" w:rsidP="009110DF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学科类别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1DEC9" w14:textId="77777777" w:rsidR="004A2258" w:rsidRDefault="004A2258" w:rsidP="009110DF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CA142" w14:textId="77777777" w:rsidR="004A2258" w:rsidRDefault="004A2258" w:rsidP="009110DF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32B75" w14:textId="77777777" w:rsidR="004A2258" w:rsidRDefault="004A2258" w:rsidP="009110DF">
            <w:pPr>
              <w:widowControl/>
              <w:spacing w:line="38" w:lineRule="atLeast"/>
              <w:jc w:val="center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Style w:val="a3"/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专科专业</w:t>
            </w:r>
          </w:p>
        </w:tc>
      </w:tr>
      <w:tr w:rsidR="004A2258" w14:paraId="7E94B710" w14:textId="77777777" w:rsidTr="009110DF">
        <w:trPr>
          <w:trHeight w:val="375"/>
        </w:trPr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63C6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（一）哲学类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47701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4F3A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哲学，逻辑学，宗教学，伦理学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550A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4A2258" w14:paraId="1DE36B2B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FE630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（二）经济学类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E7F3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2B77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55ED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经济管理，经济信息管理，物流管理，资产评估管理，邮电经济管理</w:t>
            </w:r>
          </w:p>
        </w:tc>
      </w:tr>
      <w:tr w:rsidR="004A2258" w14:paraId="2F8010B0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31209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（三）财政学类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7ACB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财政学，税收学，税务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19292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财税，财政学，税收学，税务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D1DE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财政，税务，财税</w:t>
            </w:r>
          </w:p>
        </w:tc>
      </w:tr>
      <w:tr w:rsidR="004A2258" w14:paraId="3A56C07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D028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6158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金融学，保险学，金融工程，投资学，金融，保险，资产评估，应用金融，金融与管理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405B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C80D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4A2258" w14:paraId="17350BA4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1AC2F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（五）经济与贸易类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D7479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国际贸易学，服务贸易学，国际商务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E22E6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国际经济与贸易,贸易经济,国际文化贸易，国际贸易，国际商务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A978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国际经济与贸易，国际贸易实务，国际商务，商务经纪与代理，国际贸易，物流管理，涉外经济与法律</w:t>
            </w:r>
          </w:p>
        </w:tc>
      </w:tr>
      <w:tr w:rsidR="004A2258" w14:paraId="2EDDC49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C448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（六）法学类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D574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A9BD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90E1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4A2258" w14:paraId="4145F50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CCD9D0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（七）政治学类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CB01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B5C2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5B5E84" w14:textId="5FC38769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政治学</w:t>
            </w:r>
          </w:p>
        </w:tc>
      </w:tr>
      <w:tr w:rsidR="004A2258" w14:paraId="388FB2CC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6BA6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（八）社会学类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B9001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社会学，人口学，人类学，民俗学，社会工作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55EE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社会学，社会工作，社会工作与管理，人类学，女性学，家政学，人口学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78B8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4A2258" w14:paraId="2BB8242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B1B4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（九）民族学类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1F3C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18DF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民族学，宗教学，中国少数民族语言文学，民族理论与民族政策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09F9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7506B701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50998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（十）马克思主义理论类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EBF4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9E2FC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9C160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思想政治教育</w:t>
            </w:r>
          </w:p>
        </w:tc>
      </w:tr>
      <w:tr w:rsidR="004A2258" w14:paraId="2F9304A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A789E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（十一）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1B24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19F2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3154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4A2258" w14:paraId="6CEDD00B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7452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（十二）司法执行及技术类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95B18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物证技术学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C779C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96BD6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技术，司法会计，毒品犯罪矫治，涉毒人员矫治，监所管理，刑事侦查技术，司法侦查</w:t>
            </w:r>
          </w:p>
        </w:tc>
      </w:tr>
      <w:tr w:rsidR="004A2258" w14:paraId="3815E0A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320E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（十三）教育学类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2B90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</w:t>
            </w:r>
            <w:r w:rsidRPr="009110DF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现代教育技术，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2028E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CE72C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</w:tr>
      <w:tr w:rsidR="004A2258" w14:paraId="41F4CF48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57845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（十四）心理学类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DB1A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4897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心理学，应用心理学，基础心理学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B60F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应用心理学，心理咨询</w:t>
            </w:r>
          </w:p>
        </w:tc>
      </w:tr>
      <w:tr w:rsidR="004A2258" w14:paraId="71B14644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0E348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（十五）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C311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4742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F907E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竞技体育，运动训练，社会体育，体育保健，体育服务与管理，武术，体育，民族传统体育</w:t>
            </w:r>
          </w:p>
        </w:tc>
      </w:tr>
      <w:tr w:rsidR="004A2258" w14:paraId="1153C584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189A0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（十六）中国语言文学类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9A0C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48FFF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0066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汉语，文秘，涉外文秘，秘书学，文物鉴定与修复，文化事业管理，文化市场经营与管理，中国少数民族语言文化，文秘档案，中文，汉语言文学，经贸文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秘，经济秘书，现代文员，医学文秘，公共关系与文秘，汉语言文学教育</w:t>
            </w:r>
          </w:p>
        </w:tc>
      </w:tr>
      <w:tr w:rsidR="004A2258" w14:paraId="6520BAB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D0FB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（十七）外国语言文学类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123F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CB86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莱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语，越南语，豪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AC32A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4A2258" w14:paraId="559FDB4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8BEB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（十八）新闻传播学类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A9A5C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新闻学，传播学，新闻与传播，出版，编辑出版学，媒体与文化分析专业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49DD0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1E4B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 w:rsidR="004A2258" w14:paraId="13B2BE9B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D1A39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（十九）历史学类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3E33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中国近现代史基本问题研究，史学理论及史学史，考古学及博物馆学，历史地理学，历史文献学，专门史，中国古代史，中国近现代史，世界史，文化人类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学，海洋史学，国际关系史，考古学，中国史，文物与博物馆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054A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历史学，世界史，世界历史，考古学，博物馆学，文物与博物馆学，文物保护技术，国际关系史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D445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6B50460B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6F85B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（二十）数学类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28FC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基础数学，计算数学，概率论与数理统计，应用数学，运筹学与控制论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43960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F230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28730B8C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C072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（二十一）物理学类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B90C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DF6D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26AA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4B223C49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EC32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（二十二）化学类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E1084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7819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化学，应用化学，化学生物学，分子科学与工程，化学教育，放射化学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02F94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66BF760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6FA365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（二十三）天文学类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DC429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天体物理，天体测量与天体力学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3801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天文学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58EA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4B401A0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F31E5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（二十四）地理科学类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A121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256F9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6254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36934348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349D6B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（二十五）海洋科学类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8084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B1A58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7953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6A045E8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88E9C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（二十六）大气科学类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7CB80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气象学，大气物理学与大气环境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DBF3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大气科学，应用气象学，气象学，气候学，大气物理学与大气环境 ，农业气象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E4BF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大气科学技术，大气探测技术，应用气象技术，防雷技术</w:t>
            </w:r>
          </w:p>
        </w:tc>
      </w:tr>
      <w:tr w:rsidR="004A2258" w14:paraId="276E8BE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AB6BF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（二十七）地球物理学类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195C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固体地球物理学，空间物理学，应用地球物理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CC03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地球物理学，地球与空间科学，空间科学与技术，空间物理学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63F7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1318C1B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91F0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（二十八） 地质学类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8967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1A9F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地质学，地球化学，构造地质学，古生物学及地层学，地球化学，地球信息科学与技术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2A5A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29A474B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D6EF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（二十九） 生物科学类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6C48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4D93B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8507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生物技术及应用，生物实验技术，生物化工工艺，微生物技术及应用</w:t>
            </w:r>
          </w:p>
        </w:tc>
      </w:tr>
      <w:tr w:rsidR="004A2258" w14:paraId="22CA95E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DADB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（三十）系统理论类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E82F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系统理论，系统分析与集成，科学技术史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13727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系统理论，系统科学与工程，科学技术史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1AD0D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5E1065F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E4C768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（三十一） 统计学类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2C57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统计学，应用统计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F04AF" w14:textId="6B2E9DFC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统计学，统计，应用统计学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0370E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72F2334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509E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（三十二）力学类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9B3D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一般力学与力学基础，固体力学，流体力学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51F8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理论与应用力学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47C23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697796A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55A2C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（三十三）工程力学类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129D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E1CF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工程力学，工程结构分析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A8BF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7C08A441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DC944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（三十四）机械类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309C4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E7B2F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机械设计制造及其自动化，材料成型及控制工程，过程装备与控制工程，机械工程及自动化，车辆工程，机械电子工程，汽车服务工程，制造自动化与测控技术，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微机电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8CA6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械制造及自动化，机电一体化，汽车运用技术，汽车运用工程，机床数控技术</w:t>
            </w:r>
          </w:p>
        </w:tc>
      </w:tr>
      <w:tr w:rsidR="004A2258" w14:paraId="391FE94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25A9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（三十五）仪器仪表类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9E17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精密仪器及机械，测试计量技术及仪器，仪器仪表工程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B7C4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AA45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1378406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447DA5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（三十六）材料类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94CF4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E184D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19A4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4A2258" w14:paraId="2C499EE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C7D01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（三十七）能源动力类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435F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69A0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F9D7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48D2D06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2ADC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（三十八）电气类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0C62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AE24A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1D34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7EDA142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923DE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（三十九）电子信息类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CFCF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15ED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80CA3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:rsidR="004A2258" w14:paraId="1B0C9C95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38E76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（四十） 自动化类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BCEF3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1696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60B4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05BFB070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FD386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（四十一）计算机类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29BE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335F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程，电子与计算机工程，空间信息与数字技术，仿真科学与技术，计算机软件，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传感网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技术，信息安全，信息管理与信息系统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B4C0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动漫设计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4A2258" w14:paraId="21A851E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65A5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（四十二）土木类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A8442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4C7F5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BEE6C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 w:rsidR="004A2258" w14:paraId="5C8797D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A330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（四十三）水利类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46AE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63E8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A226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4A2258" w14:paraId="36969FBB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8468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（四十四）测绘类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1690D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E91B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919F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工程测量技术，工程测量与监理，摄影测量与遥感技术，大地测量与卫星定位技术，地理信息系统与地图制图技术，地籍测绘与土地管理信息技术，矿山测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量，测绘与地理信息技术，测绘工程技术，测绘与地质工程技术</w:t>
            </w:r>
          </w:p>
        </w:tc>
      </w:tr>
      <w:tr w:rsidR="004A2258" w14:paraId="08B2BAF5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A91D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（四十五）化工与制药类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9B4D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DB0D0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04BA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 w:rsidR="004A2258" w14:paraId="5A9CDBE9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AFD7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（四十六）地质类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A2AA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矿产普查与勘探，地球探测与信息技术，地质工程，核资源与核勘察工程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63F90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5554A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1909E6C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D6CA9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（四十七）矿业类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E624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CA08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6013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国土资源调查，区域地质调查及矿产普查，煤田地质与勘查技术，油气地质与勘查技术，金属矿产地质与勘查技术，铀矿地质与勘查技术，非金属矿产地质与勘查技术，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岩矿分析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4A2258" w14:paraId="5D39B80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7894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（四十八）纺织类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9737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纺织工程，纺织材料与纺织品设计，纺织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化学与染整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工程，服装设计与工程，服装工程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1F181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ECC47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:rsidR="004A2258" w14:paraId="484737B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70586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（四十九）轻工类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B92A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5507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皮革工程，轻化工程，包装工程，印刷工程，数字印刷，印刷技术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DC58C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4A2258" w14:paraId="699F07E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23F40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（五十）交通运输类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1622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102FC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06315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4A2258" w14:paraId="40E03E1C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019F1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（五十一）海洋工程类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EFFC4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E25C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D2CE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 w:rsidR="004A2258" w14:paraId="2248E07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B87B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（五十二）航空航天类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53807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4BD4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E61C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:rsidR="004A2258" w14:paraId="1736A80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8D7C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（五十三）武器类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BBCB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4CD1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CE62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导弹维修</w:t>
            </w:r>
          </w:p>
        </w:tc>
      </w:tr>
      <w:tr w:rsidR="004A2258" w14:paraId="3F6570F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D82AE5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（五十四）核工程类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F268A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A6E51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AF128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5A3C062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ACBED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（五十五）农业工程类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219CD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AA51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B698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379B2DC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5FE0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（五十六）林业工程类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E70C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森林工程，木材科学与技术，林产化学加工，林业工程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8C11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木材科学与工程，森林工程 林产化工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85019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林产化工技术，木材加工技术，森林采运工程，森林工程技术</w:t>
            </w:r>
          </w:p>
        </w:tc>
      </w:tr>
      <w:tr w:rsidR="004A2258" w14:paraId="4E12A84B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864B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（五十七）环境科学与工程类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D9601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07B0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ADA7F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 w:rsidR="004A2258" w14:paraId="670A34F9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F2A1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（五十八）生物医学工程类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EEDA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0011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生物医学工程，假肢矫形工程，医疗器械工程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614D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45C43F49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F2F7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（五十九）食品工程类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DB1F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2201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6ACE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4A2258" w14:paraId="63EB60A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CA8D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（六十）建筑类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6FBD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8C4A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DB23C" w14:textId="766FBA64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城镇建设</w:t>
            </w:r>
          </w:p>
        </w:tc>
      </w:tr>
      <w:tr w:rsidR="004A2258" w14:paraId="619DAE1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854C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（六十一）安全科学与工程类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9ACF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安全科学与工程，安全工程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3D429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安全工程，安全科学与工程，雷电防护科学与技术，灾害防治工程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F8F6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救援技术，安全技术管理</w:t>
            </w:r>
          </w:p>
        </w:tc>
      </w:tr>
      <w:tr w:rsidR="004A2258" w14:paraId="01D034F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2BDD3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（六十二）生物工程类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1E69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生物工程，微生物学与生化药学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88DCE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生物工程，生物制药，生物系统工程，轻工生物技术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8EF81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73A4A49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DB550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（六十三）公安技术类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18B0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EEF7D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6AF6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刑事技术，刑事科学技术，警犬技术，船艇动力管理，边防机要</w:t>
            </w:r>
          </w:p>
        </w:tc>
      </w:tr>
      <w:tr w:rsidR="004A2258" w14:paraId="7EBF597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C07E9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（六十四）交叉类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8264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工业设计工程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120D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工业设计，数字媒体,数字媒体艺术，数字媒体技术，影视艺术技术，数字游戏设计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6015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工业设计，数字媒体技术</w:t>
            </w:r>
          </w:p>
        </w:tc>
      </w:tr>
      <w:tr w:rsidR="004A2258" w14:paraId="0D39AB8C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9622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（六十五）植物生产类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969C1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施农业,农业科技组织与服务,农业信息化,设施农业，种业）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EE6A0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77D2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4A2258" w14:paraId="4F867F2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6D3E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（六十六）自然保护与环境生态类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D228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2A9E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DBFD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野生植物资源开发与利用，野生动物保护，自然保护区建设与管理</w:t>
            </w:r>
          </w:p>
        </w:tc>
      </w:tr>
      <w:tr w:rsidR="004A2258" w14:paraId="1C1A5B69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94E1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（六十七）动物生产类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5AE6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0B4E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动物科学，蚕学，蜂学，动物生物技术，畜禽生产教育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E8FC0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畜牧，饲料与动物营养，特种动物养殖，实验动物养殖，蚕桑技术，动物科学与技术，动物科学</w:t>
            </w:r>
          </w:p>
        </w:tc>
      </w:tr>
      <w:tr w:rsidR="004A2258" w14:paraId="3BD7A0C3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1991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（六十八）动物医学类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A1DC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兽医学，基础兽医学，预防兽医学，临床兽医学，兽医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55E1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动物医学,动物药学,动植物检疫，畜牧兽医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8844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4A2258" w14:paraId="353D7328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F342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（六十九）林学类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C197C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7DF8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6B65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4A2258" w14:paraId="0FBCB437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799A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（七十）水产类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4F5B0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水产，水产养殖，捕捞学，渔业资源，渔业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6361C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AC10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水产养殖技术，水生动植物保护，海洋捕捞技术，渔业综合技术，城市渔业，水族科学与技术</w:t>
            </w:r>
          </w:p>
        </w:tc>
      </w:tr>
      <w:tr w:rsidR="004A2258" w14:paraId="24DCB14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A672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（七十一）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草学类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39CA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草业科学，草学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0DA4E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草学，草业科学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7D3EB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5D5F0700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8AAC3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（七十二）基础医学类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FE951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BB4D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基础医学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46134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0162713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C744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（七十三）临床医学类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5832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4AA2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临床医学，麻醉学，放射医学，精神医学，精神病学与精神卫生，儿科医学，精神医学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0B59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临床医学，麻醉学</w:t>
            </w:r>
          </w:p>
        </w:tc>
      </w:tr>
      <w:tr w:rsidR="004A2258" w14:paraId="0BCC0CD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F0AC6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（七十四）口腔医学类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6D311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口腔基础医学，口腔临床医学，口腔医学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FFDA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口腔医学，口腔修复工艺学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34E3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口腔医学，口腔医学技术</w:t>
            </w:r>
          </w:p>
        </w:tc>
      </w:tr>
      <w:tr w:rsidR="004A2258" w14:paraId="6C19A78F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164A4F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（七十五）公共卫生与预防医学类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D923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流行病与卫生统计学，劳动卫生与环境卫生学，营养与食品卫生学，儿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少卫生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与妇幼保健学，卫生毒理学，军事预防医学，公共卫生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00A5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8D5A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医学营养，卫生检验与检疫技术</w:t>
            </w:r>
          </w:p>
        </w:tc>
      </w:tr>
      <w:tr w:rsidR="004A2258" w14:paraId="354AC8AC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DF9C2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（七十六）中医学类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A3550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中医基础理论，中医临床基础，中医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史文献，方剂学，中医诊断学，中医内科学，中医外科学，中医骨伤科学，中医妇科学，中医儿科学，中医五官科学，针灸推拿学，民族医学，中医耳鼻咽喉科学，中医骨伤科学，针灸学，中医文献，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古文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1C74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7EC8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中医学，蒙医学，藏医学，维医学，针灸推拿，中医骨伤，中医</w:t>
            </w:r>
          </w:p>
        </w:tc>
      </w:tr>
      <w:tr w:rsidR="004A2258" w14:paraId="11FB2871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1343F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（七十七）中西医结合类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E0C7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中西医结合基础，中西医结合临床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71C25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中西医临床医学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986F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中西医结合</w:t>
            </w:r>
          </w:p>
        </w:tc>
      </w:tr>
      <w:tr w:rsidR="004A2258" w14:paraId="610871BA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B3CCF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（七十八）药学类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8AF2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14895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E5B97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药学</w:t>
            </w:r>
          </w:p>
        </w:tc>
      </w:tr>
      <w:tr w:rsidR="004A2258" w14:paraId="3EBD7E71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FDD91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（七十九）中药学类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E3B3D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7AA8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D5F24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中药，维药学，中药鉴定与质量检测技术，现代中药技术，中药制药技术</w:t>
            </w:r>
          </w:p>
        </w:tc>
      </w:tr>
      <w:tr w:rsidR="004A2258" w14:paraId="36615CD9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A8824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（八十）法医学类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9BA83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1944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183F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14750161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3C5E0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（八十一）医学技术类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3B026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930E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36840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4A2258" w14:paraId="1E440C64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2961E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（八十二）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5D95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护理学，护理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07DC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72A7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护理，助产，高等护理</w:t>
            </w:r>
          </w:p>
        </w:tc>
      </w:tr>
      <w:tr w:rsidR="004A2258" w14:paraId="4D4EB437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C1BE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（八十三）管理科学与工程类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7B3B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管理科学与工程，项目管理等工程硕士专业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5D61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3C237" w14:textId="668D42DD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工程造价管理，房地产经营与估价</w:t>
            </w:r>
          </w:p>
        </w:tc>
      </w:tr>
      <w:tr w:rsidR="004A2258" w14:paraId="532768D5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64729A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（八十四）工商管理类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D68D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CEE3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B2DC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4A2258" w14:paraId="6B047EA5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D88CD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（八十五）农业经济管理类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5D6A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农业经济管理，林业经济管理，农业推广硕士专业（农村与区域发展）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85E4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农林经济管理，农村区域发展，农业经营管理教育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641B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4A2258" w14:paraId="61E9F866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7B665F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（八十六）公共管理类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3153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1BC7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48FBA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</w:tr>
      <w:tr w:rsidR="004A2258" w14:paraId="37BD3DD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B41A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（八十七）图书情报与档案管理类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1E93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图书馆学，情报学，档案学，图书情报硕士专业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D15D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5B7C5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图书档案管理，档案管理学，档案学</w:t>
            </w:r>
          </w:p>
        </w:tc>
      </w:tr>
      <w:tr w:rsidR="004A2258" w14:paraId="51155B52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FB2C96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（八十八）物流管理与工程类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A668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物流工程等工程硕士专业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B785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物流管理，物流工程，采购管理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4B01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物流管理，国际物流，现代物流管理，物流信息，物流工程技术</w:t>
            </w:r>
          </w:p>
        </w:tc>
      </w:tr>
      <w:tr w:rsidR="004A2258" w14:paraId="2001F447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D2C4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（八十九）工业工程类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7C72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工业工程，工业设计工程等工程硕士专业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0019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工业工程，标准化工程，质量管理工程，总图设计与工业运输，产品质量工程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E95F8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04014AB5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05153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（九十）服务业管理类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AEAF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旅游管理硕士专业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5E53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7721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营销，旅游项目投融资管理，旅游温泉经济，游艇游轮经济，旅游自驾车经济，物业管理，物流管理，生态旅游与管理</w:t>
            </w:r>
          </w:p>
        </w:tc>
      </w:tr>
      <w:tr w:rsidR="004A2258" w14:paraId="278759DC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BAD83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（九十一）艺术学理论类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C576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艺术学，艺术学理论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2CC7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艺术学，艺术史论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BA98DF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191A9585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F254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（九十二）音乐与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55B1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音乐学，舞蹈学，音乐与舞蹈学， 艺术硕士专业（音乐，舞蹈）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4AD2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4115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舞台艺术设计，音乐表演，舞蹈表演，乐器维修技术，钢琴调律，乐器维护服务，钢琴伴奏</w:t>
            </w:r>
          </w:p>
        </w:tc>
      </w:tr>
      <w:tr w:rsidR="004A2258" w14:paraId="237D1076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6D168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（九十三）戏剧与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FC3E3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B05F0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4FB91C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4A2258" w14:paraId="643FFD68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D3591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（九十四）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2CC61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美术学，艺术硕士专业（美术）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7D544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绘画，雕塑，美术学，摄影，中国画，油画 ，版画，壁画，中国画与书法，书法学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D700A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雕塑，雕刻艺术与家具设计，美术，摄影，绘画，书画鉴定</w:t>
            </w:r>
          </w:p>
        </w:tc>
      </w:tr>
      <w:tr w:rsidR="004A2258" w14:paraId="54878216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E96D7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（九十五）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8B97B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设计学，设计艺术学，艺术（艺术设计）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08252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4471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</w:tr>
      <w:tr w:rsidR="004A2258" w14:paraId="29B8785E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966C31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lastRenderedPageBreak/>
              <w:t>（九十六）军事学类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18AB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F34C2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BD1417" w14:textId="544B1723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军事保密</w:t>
            </w:r>
          </w:p>
        </w:tc>
      </w:tr>
      <w:tr w:rsidR="004A2258" w14:paraId="4C18CEDD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E88F7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（九十七）军事测绘与控制类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0924E6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97C18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与破障工程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，火力指挥与控制工程，测控工程，无人机运用工程，探测工程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A9E5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</w:tr>
      <w:tr w:rsidR="004A2258" w14:paraId="00F38280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4BFA9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（九十八）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军制学类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F9AC43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军事组织编制学，军队管理学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22F2D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军队财务管理，装备经济管理，军队审计，军队采办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E8AAF7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部队政治工作，部队财务会计</w:t>
            </w:r>
          </w:p>
        </w:tc>
      </w:tr>
      <w:tr w:rsidR="004A2258" w14:paraId="138B8DC1" w14:textId="77777777" w:rsidTr="009110DF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227E4" w14:textId="77777777" w:rsidR="004A2258" w:rsidRDefault="004A2258" w:rsidP="00CE61B6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（九十九）军队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指挥学类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122EE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5E649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023D5" w14:textId="77777777" w:rsidR="004A2258" w:rsidRDefault="004A2258" w:rsidP="009110DF">
            <w:pPr>
              <w:widowControl/>
              <w:spacing w:line="38" w:lineRule="atLeast"/>
              <w:jc w:val="left"/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 w:bidi="ar"/>
              </w:rPr>
              <w:t>航空救生专业，军事指挥，武警指挥，部队后勤管理</w:t>
            </w:r>
          </w:p>
        </w:tc>
      </w:tr>
    </w:tbl>
    <w:p w14:paraId="6BC9E3C0" w14:textId="77777777" w:rsidR="004A2258" w:rsidRDefault="004A2258">
      <w:pPr>
        <w:rPr>
          <w:sz w:val="18"/>
          <w:szCs w:val="18"/>
        </w:rPr>
      </w:pPr>
    </w:p>
    <w:sectPr w:rsidR="004A2258">
      <w:pgSz w:w="16838" w:h="11906" w:orient="landscape"/>
      <w:pgMar w:top="340" w:right="1440" w:bottom="1406" w:left="5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7C8C" w14:textId="77777777" w:rsidR="00BD42CC" w:rsidRDefault="00BD42CC" w:rsidP="002D49F9">
      <w:r>
        <w:separator/>
      </w:r>
    </w:p>
  </w:endnote>
  <w:endnote w:type="continuationSeparator" w:id="0">
    <w:p w14:paraId="41212C2F" w14:textId="77777777" w:rsidR="00BD42CC" w:rsidRDefault="00BD42CC" w:rsidP="002D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772B" w14:textId="77777777" w:rsidR="00BD42CC" w:rsidRDefault="00BD42CC" w:rsidP="002D49F9">
      <w:r>
        <w:separator/>
      </w:r>
    </w:p>
  </w:footnote>
  <w:footnote w:type="continuationSeparator" w:id="0">
    <w:p w14:paraId="5627F9B7" w14:textId="77777777" w:rsidR="00BD42CC" w:rsidRDefault="00BD42CC" w:rsidP="002D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F9"/>
    <w:rsid w:val="002D49F9"/>
    <w:rsid w:val="004A2258"/>
    <w:rsid w:val="009110DF"/>
    <w:rsid w:val="00BD42CC"/>
    <w:rsid w:val="00CE61B6"/>
    <w:rsid w:val="0D225294"/>
    <w:rsid w:val="176A296A"/>
    <w:rsid w:val="1E637E5A"/>
    <w:rsid w:val="253258A0"/>
    <w:rsid w:val="2F8D10EF"/>
    <w:rsid w:val="39CC3B5F"/>
    <w:rsid w:val="48373E70"/>
    <w:rsid w:val="4C0A49EF"/>
    <w:rsid w:val="58E87C06"/>
    <w:rsid w:val="601B71B8"/>
    <w:rsid w:val="633F0021"/>
    <w:rsid w:val="67D56684"/>
    <w:rsid w:val="7880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6B0D0"/>
  <w15:chartTrackingRefBased/>
  <w15:docId w15:val="{21BAD924-B807-45B4-BA1B-A6D2D427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2D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49F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2D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49F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3059</Words>
  <Characters>17440</Characters>
  <Application>Microsoft Office Word</Application>
  <DocSecurity>0</DocSecurity>
  <Lines>145</Lines>
  <Paragraphs>40</Paragraphs>
  <ScaleCrop>false</ScaleCrop>
  <Company>Microsoft</Company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syyc-ws</dc:creator>
  <cp:keywords/>
  <cp:lastModifiedBy>mingyu Aun</cp:lastModifiedBy>
  <cp:revision>2</cp:revision>
  <cp:lastPrinted>2020-07-20T02:57:00Z</cp:lastPrinted>
  <dcterms:created xsi:type="dcterms:W3CDTF">2022-07-06T01:30:00Z</dcterms:created>
  <dcterms:modified xsi:type="dcterms:W3CDTF">2022-07-06T01:30:00Z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