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jc w:val="left"/>
        <w:rPr>
          <w:rFonts w:asciiTheme="minorEastAsia" w:hAnsiTheme="minorEastAsia"/>
          <w:b/>
          <w:bCs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555555"/>
          <w:sz w:val="30"/>
          <w:szCs w:val="30"/>
        </w:rPr>
        <w:t>附件1：</w:t>
      </w:r>
      <w:r>
        <w:rPr>
          <w:rFonts w:hint="eastAsia" w:asciiTheme="minorEastAsia" w:hAnsiTheme="minorEastAsia"/>
          <w:b/>
          <w:bCs/>
          <w:color w:val="333333"/>
          <w:sz w:val="28"/>
          <w:szCs w:val="28"/>
        </w:rPr>
        <w:t>技能测试项目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2" w:firstLineChars="200"/>
        <w:jc w:val="left"/>
        <w:textAlignment w:val="auto"/>
        <w:rPr>
          <w:rFonts w:hint="eastAsia" w:cs="宋体" w:asciiTheme="minorEastAsia" w:hAnsiTheme="minorEastAsia" w:eastAsiaTheme="minorEastAsia"/>
          <w:b/>
          <w:bCs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/>
          <w:bCs/>
          <w:color w:val="555555"/>
          <w:kern w:val="0"/>
          <w:sz w:val="24"/>
          <w:szCs w:val="24"/>
          <w:lang w:val="en-US" w:eastAsia="zh-CN" w:bidi="ar-SA"/>
        </w:rPr>
        <w:t>1、中小学信息技术（50分）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30"/>
        <w:jc w:val="both"/>
        <w:textAlignment w:val="auto"/>
        <w:rPr>
          <w:rFonts w:hint="eastAsia" w:cs="宋体" w:asciiTheme="minorEastAsia" w:hAnsiTheme="minorEastAsia" w:eastAsiaTheme="minorEastAsia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555555"/>
          <w:kern w:val="0"/>
          <w:sz w:val="24"/>
          <w:szCs w:val="24"/>
          <w:lang w:val="en-US" w:eastAsia="zh-CN" w:bidi="ar-SA"/>
        </w:rPr>
        <w:t>Python程序设计（测试时间为1小时30分钟，集体测试）</w:t>
      </w:r>
      <w:r>
        <w:rPr>
          <w:rFonts w:hint="eastAsia" w:cs="宋体" w:asciiTheme="minorEastAsia" w:hAnsiTheme="minorEastAsia"/>
          <w:color w:val="555555"/>
          <w:kern w:val="0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textAlignment w:val="auto"/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b/>
          <w:bCs/>
          <w:color w:val="555555"/>
        </w:rPr>
        <w:t>中小学音乐</w:t>
      </w: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(50分）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(1)声乐(15分)，自选歌曲，伴奏带自备，时间2分钟；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(2)钢琴规定曲目弹唱（20分），时间2分钟；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(3)音乐特长（声乐、钢琴除外）展示（15分），伴奏带等自备，时间2分钟。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2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每人3个项目连续一次性完成，时间不超过6分钟，面试室只提供钢琴、播放器</w:t>
      </w:r>
      <w:r>
        <w:rPr>
          <w:rFonts w:hint="eastAsia" w:asciiTheme="minorEastAsia" w:hAnsiTheme="minorEastAsia" w:eastAsiaTheme="minorEastAsia"/>
          <w:b/>
          <w:bCs/>
          <w:color w:val="555555"/>
        </w:rPr>
        <w:t>（</w:t>
      </w:r>
      <w:r>
        <w:rPr>
          <w:rFonts w:asciiTheme="minorEastAsia" w:hAnsiTheme="minorEastAsia"/>
          <w:b/>
          <w:bCs/>
          <w:color w:val="333333"/>
        </w:rPr>
        <w:t>因面试时手机集中保管，如需伴奏音乐的，请自己准备其他工具作为播放工具</w:t>
      </w:r>
      <w:r>
        <w:rPr>
          <w:rFonts w:hint="eastAsia" w:asciiTheme="minorEastAsia" w:hAnsiTheme="minorEastAsia" w:eastAsiaTheme="minorEastAsia"/>
          <w:b/>
          <w:bCs/>
          <w:color w:val="555555"/>
        </w:rPr>
        <w:t>）</w:t>
      </w:r>
      <w:r>
        <w:rPr>
          <w:rFonts w:hint="eastAsia" w:asciiTheme="minorEastAsia" w:hAnsiTheme="minorEastAsia" w:eastAsiaTheme="minorEastAsia"/>
          <w:color w:val="555555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textAlignment w:val="auto"/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b/>
          <w:bCs/>
          <w:color w:val="555555"/>
        </w:rPr>
        <w:t>中小学体育</w:t>
      </w:r>
      <w:r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50分</w:t>
      </w:r>
      <w:r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(1)队形队列（10分）；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(2)篮球（20分），半场来回运球上篮；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(3)技巧（20分）。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color w:val="555555"/>
        </w:rPr>
        <w:t>、中小学美术</w:t>
      </w:r>
      <w:r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color w:val="555555"/>
          <w:lang w:val="en-US" w:eastAsia="zh-CN"/>
        </w:rPr>
        <w:t>50分</w:t>
      </w:r>
      <w:r>
        <w:rPr>
          <w:rFonts w:hint="eastAsia" w:asciiTheme="minorEastAsia" w:hAnsiTheme="minorEastAsia" w:eastAsiaTheme="minorEastAsia"/>
          <w:b/>
          <w:bCs/>
          <w:color w:val="555555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(1)素描（</w:t>
      </w:r>
      <w:r>
        <w:rPr>
          <w:rFonts w:hint="eastAsia" w:asciiTheme="minorEastAsia" w:hAnsiTheme="minorEastAsia" w:eastAsiaTheme="minorEastAsia"/>
          <w:color w:val="555555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555555"/>
        </w:rPr>
        <w:t>分）；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(2)毛笔书法（</w:t>
      </w:r>
      <w:r>
        <w:rPr>
          <w:rFonts w:hint="eastAsia" w:asciiTheme="minorEastAsia" w:hAnsiTheme="minorEastAsia" w:eastAsiaTheme="minorEastAsia"/>
          <w:color w:val="555555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555555"/>
        </w:rPr>
        <w:t>分）；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asciiTheme="minorEastAsia" w:hAnsiTheme="minorEastAsia" w:eastAsiaTheme="minorEastAsia"/>
          <w:color w:val="555555"/>
        </w:rPr>
      </w:pPr>
      <w:r>
        <w:rPr>
          <w:rFonts w:hint="eastAsia" w:asciiTheme="minorEastAsia" w:hAnsiTheme="minorEastAsia" w:eastAsiaTheme="minorEastAsia"/>
          <w:color w:val="555555"/>
        </w:rPr>
        <w:t>测试时间为2小时，集体测试。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84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学前教育（50分）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color w:val="555555"/>
          <w:lang w:val="en-US" w:eastAsia="zh-CN"/>
        </w:rPr>
      </w:pPr>
      <w:r>
        <w:rPr>
          <w:rFonts w:hint="eastAsia" w:asciiTheme="minorEastAsia" w:hAnsiTheme="minorEastAsia" w:eastAsiaTheme="minorEastAsia"/>
          <w:color w:val="555555"/>
          <w:lang w:val="en-US" w:eastAsia="zh-CN"/>
        </w:rPr>
        <w:t>(1)舞蹈（10分），舞蹈类型不限，伴奏带自备，时间3分钟；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hint="eastAsia" w:asciiTheme="minorEastAsia" w:hAnsiTheme="minorEastAsia" w:eastAsiaTheme="minorEastAsia"/>
          <w:color w:val="555555"/>
          <w:lang w:val="en-US" w:eastAsia="zh-CN"/>
        </w:rPr>
      </w:pPr>
      <w:r>
        <w:rPr>
          <w:rFonts w:hint="eastAsia" w:asciiTheme="minorEastAsia" w:hAnsiTheme="minorEastAsia" w:eastAsiaTheme="minorEastAsia"/>
          <w:color w:val="555555"/>
          <w:lang w:val="en-US" w:eastAsia="zh-CN"/>
        </w:rPr>
        <w:t>(2)规定曲目弹唱（20分），时间2分；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4"/>
        <w:textAlignment w:val="auto"/>
        <w:rPr>
          <w:rFonts w:hint="eastAsia" w:asciiTheme="minorEastAsia" w:hAnsiTheme="minorEastAsia" w:eastAsiaTheme="minorEastAsia"/>
          <w:color w:val="555555"/>
          <w:lang w:val="en-US" w:eastAsia="zh-CN"/>
        </w:rPr>
      </w:pPr>
      <w:r>
        <w:rPr>
          <w:rFonts w:hint="eastAsia" w:asciiTheme="minorEastAsia" w:hAnsiTheme="minorEastAsia" w:eastAsiaTheme="minorEastAsia"/>
          <w:color w:val="555555"/>
          <w:lang w:val="en-US" w:eastAsia="zh-CN"/>
        </w:rPr>
        <w:t>(3)简笔画（20分），为故事画插图形式，时间30分钟；考试用纸由组织单位提供，其余器材自备。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2"/>
        <w:textAlignment w:val="auto"/>
        <w:rPr>
          <w:rFonts w:hint="eastAsia" w:asciiTheme="minorEastAsia" w:hAnsiTheme="minorEastAsia"/>
          <w:b/>
          <w:bCs/>
          <w:color w:val="333333"/>
          <w:lang w:val="en-US" w:eastAsia="zh-CN"/>
        </w:rPr>
      </w:pPr>
      <w:r>
        <w:rPr>
          <w:rFonts w:hint="eastAsia" w:asciiTheme="minorEastAsia" w:hAnsiTheme="minorEastAsia"/>
          <w:b/>
          <w:bCs/>
          <w:color w:val="333333"/>
          <w:lang w:val="en-US" w:eastAsia="zh-CN"/>
        </w:rPr>
        <w:t>（面试室只提供钢琴、播放器（因面试时手机集中保管，如需伴奏音乐的，请自己准备其他工具作为播放工具）。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2"/>
        <w:textAlignment w:val="auto"/>
        <w:rPr>
          <w:rFonts w:hint="default" w:asciiTheme="minorEastAsia" w:hAnsiTheme="minorEastAsia"/>
          <w:b/>
          <w:bCs/>
          <w:color w:val="3333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7E77A"/>
    <w:multiLevelType w:val="singleLevel"/>
    <w:tmpl w:val="6B97E77A"/>
    <w:lvl w:ilvl="0" w:tentative="0">
      <w:start w:val="5"/>
      <w:numFmt w:val="decimal"/>
      <w:suff w:val="nothing"/>
      <w:lvlText w:val="%1、"/>
      <w:lvlJc w:val="left"/>
      <w:pPr>
        <w:ind w:left="684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5NWRkZWQwMTU2N2IyN2JhNGQ3M2ZhY2JiMGZjMzYifQ=="/>
  </w:docVars>
  <w:rsids>
    <w:rsidRoot w:val="0076183A"/>
    <w:rsid w:val="000902A8"/>
    <w:rsid w:val="00451EE8"/>
    <w:rsid w:val="00536DD2"/>
    <w:rsid w:val="005F368D"/>
    <w:rsid w:val="00715B17"/>
    <w:rsid w:val="0076183A"/>
    <w:rsid w:val="00780973"/>
    <w:rsid w:val="007815D2"/>
    <w:rsid w:val="00936986"/>
    <w:rsid w:val="00A25DB9"/>
    <w:rsid w:val="00CF2A66"/>
    <w:rsid w:val="00DE6407"/>
    <w:rsid w:val="00FE3563"/>
    <w:rsid w:val="077E7A34"/>
    <w:rsid w:val="240746F4"/>
    <w:rsid w:val="2C0E3962"/>
    <w:rsid w:val="329D2316"/>
    <w:rsid w:val="4D3E461C"/>
    <w:rsid w:val="5D177748"/>
    <w:rsid w:val="6ABA241C"/>
    <w:rsid w:val="7F1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441</Words>
  <Characters>488</Characters>
  <Lines>4</Lines>
  <Paragraphs>1</Paragraphs>
  <TotalTime>6</TotalTime>
  <ScaleCrop>false</ScaleCrop>
  <LinksUpToDate>false</LinksUpToDate>
  <CharactersWithSpaces>488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2020-07-27T00:23:00Z</dcterms:created>
  <dc:creator>PC</dc:creator>
  <cp:lastModifiedBy>吴凤</cp:lastModifiedBy>
  <dcterms:modified xsi:type="dcterms:W3CDTF">2022-07-06T07:03:16Z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62793A84E589413BB540723E448B81A8</vt:lpwstr>
  </property>
</Properties>
</file>