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 w:val="0"/>
        <w:spacing w:line="500" w:lineRule="exact"/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w w:val="90"/>
          <w:kern w:val="0"/>
        </w:rPr>
        <w:t>附件</w:t>
      </w:r>
    </w:p>
    <w:p>
      <w:pPr>
        <w:snapToGrid w:val="0"/>
        <w:spacing w:line="560" w:lineRule="exact"/>
        <w:ind w:firstLine="0" w:firstLineChars="0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河南交通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sz w:val="44"/>
          <w:szCs w:val="44"/>
        </w:rPr>
        <w:t>职业技术学院</w:t>
      </w:r>
    </w:p>
    <w:p>
      <w:pPr>
        <w:snapToGrid w:val="0"/>
        <w:spacing w:line="560" w:lineRule="exact"/>
        <w:ind w:firstLine="0" w:firstLineChars="0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2022年度公开招聘人事代理制</w:t>
      </w:r>
      <w:r>
        <w:rPr>
          <w:rFonts w:ascii="方正小标宋简体" w:hAnsi="Calibri" w:eastAsia="方正小标宋简体" w:cs="Times New Roman"/>
          <w:sz w:val="44"/>
          <w:szCs w:val="44"/>
        </w:rPr>
        <w:t>人员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计划表</w:t>
      </w:r>
    </w:p>
    <w:p>
      <w:pPr>
        <w:snapToGrid w:val="0"/>
        <w:spacing w:line="560" w:lineRule="exact"/>
        <w:ind w:firstLine="0" w:firstLineChars="0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tbl>
      <w:tblPr>
        <w:tblStyle w:val="5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19"/>
        <w:gridCol w:w="4300"/>
        <w:gridCol w:w="1683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岗位类别</w:t>
            </w: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专业名称</w:t>
            </w:r>
          </w:p>
        </w:tc>
        <w:tc>
          <w:tcPr>
            <w:tcW w:w="1683" w:type="dxa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学历要求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78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专业技术岗</w:t>
            </w: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道路与铁道工程</w:t>
            </w:r>
          </w:p>
        </w:tc>
        <w:tc>
          <w:tcPr>
            <w:tcW w:w="1683" w:type="dxa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硕士研究生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专业技术岗</w:t>
            </w: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载运工具运用工程</w:t>
            </w:r>
          </w:p>
        </w:tc>
        <w:tc>
          <w:tcPr>
            <w:tcW w:w="1683" w:type="dxa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硕士研究生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专业技术岗</w:t>
            </w: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管理科学与工程</w:t>
            </w:r>
          </w:p>
        </w:tc>
        <w:tc>
          <w:tcPr>
            <w:tcW w:w="1683" w:type="dxa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硕士研究生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专业技术岗</w:t>
            </w: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国际贸易学</w:t>
            </w:r>
          </w:p>
        </w:tc>
        <w:tc>
          <w:tcPr>
            <w:tcW w:w="1683" w:type="dxa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硕士研究生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5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专业技术岗</w:t>
            </w: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建筑学</w:t>
            </w:r>
          </w:p>
        </w:tc>
        <w:tc>
          <w:tcPr>
            <w:tcW w:w="1683" w:type="dxa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硕士研究生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6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专业技术岗</w:t>
            </w: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计算机应用技术</w:t>
            </w:r>
          </w:p>
        </w:tc>
        <w:tc>
          <w:tcPr>
            <w:tcW w:w="1683" w:type="dxa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硕士研究生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7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专业技术岗</w:t>
            </w: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控制科学与工程</w:t>
            </w:r>
          </w:p>
        </w:tc>
        <w:tc>
          <w:tcPr>
            <w:tcW w:w="1683" w:type="dxa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硕士研究生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8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专业技术岗</w:t>
            </w: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车辆工程（轨道交通方向）</w:t>
            </w:r>
          </w:p>
        </w:tc>
        <w:tc>
          <w:tcPr>
            <w:tcW w:w="1683" w:type="dxa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硕士研究生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9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专业技术岗</w:t>
            </w: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left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马克思主义哲学、中共党史、马克思主义理论与思想政治教育、科学社会主义与国际共产主义运动</w:t>
            </w:r>
          </w:p>
        </w:tc>
        <w:tc>
          <w:tcPr>
            <w:tcW w:w="1683" w:type="dxa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硕士研究生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1</w:t>
            </w:r>
            <w:r>
              <w:rPr>
                <w:rFonts w:hAnsi="Calibri" w:cs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管理岗</w:t>
            </w: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宪法学与行政法学</w:t>
            </w:r>
          </w:p>
        </w:tc>
        <w:tc>
          <w:tcPr>
            <w:tcW w:w="1683" w:type="dxa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硕士研究生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1</w:t>
            </w:r>
            <w:r>
              <w:rPr>
                <w:rFonts w:hAnsi="Calibri" w:cs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管理岗</w:t>
            </w: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Ansi="Calibri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新闻传播学</w:t>
            </w:r>
          </w:p>
        </w:tc>
        <w:tc>
          <w:tcPr>
            <w:tcW w:w="1683" w:type="dxa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硕士研究生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1</w:t>
            </w:r>
            <w:r>
              <w:rPr>
                <w:rFonts w:hAnsi="Calibri" w:cs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管理岗</w:t>
            </w: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计算机科学与技术</w:t>
            </w:r>
          </w:p>
        </w:tc>
        <w:tc>
          <w:tcPr>
            <w:tcW w:w="1683" w:type="dxa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硕士研究生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1</w:t>
            </w:r>
            <w:r>
              <w:rPr>
                <w:rFonts w:hAnsi="Calibri" w:cs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管理岗</w:t>
            </w: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经济学</w:t>
            </w:r>
          </w:p>
        </w:tc>
        <w:tc>
          <w:tcPr>
            <w:tcW w:w="1683" w:type="dxa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硕士研究生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1</w:t>
            </w:r>
            <w:r>
              <w:rPr>
                <w:rFonts w:hAnsi="Calibri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管理岗</w:t>
            </w: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教育学（高等教育学或职业技术教育学）</w:t>
            </w:r>
          </w:p>
        </w:tc>
        <w:tc>
          <w:tcPr>
            <w:tcW w:w="1683" w:type="dxa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硕士研究生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1</w:t>
            </w:r>
            <w:r>
              <w:rPr>
                <w:rFonts w:hAnsi="Calibri" w:cs="Times New Roman"/>
                <w:sz w:val="28"/>
                <w:szCs w:val="28"/>
              </w:rPr>
              <w:t>5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管理岗</w:t>
            </w: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中国语言文学</w:t>
            </w:r>
          </w:p>
        </w:tc>
        <w:tc>
          <w:tcPr>
            <w:tcW w:w="1683" w:type="dxa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硕士研究生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1</w:t>
            </w:r>
            <w:r>
              <w:rPr>
                <w:rFonts w:hAnsi="Calibri" w:cs="Times New Roman"/>
                <w:sz w:val="28"/>
                <w:szCs w:val="28"/>
              </w:rPr>
              <w:t>6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辅导员岗</w:t>
            </w: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left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马克思主义哲学、中共党史、马克思主义理论与思想政治教育</w:t>
            </w:r>
          </w:p>
        </w:tc>
        <w:tc>
          <w:tcPr>
            <w:tcW w:w="1683" w:type="dxa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硕士研究生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1</w:t>
            </w:r>
            <w:r>
              <w:rPr>
                <w:rFonts w:hAnsi="Calibri" w:cs="Times New Roman"/>
                <w:sz w:val="28"/>
                <w:szCs w:val="28"/>
              </w:rPr>
              <w:t>7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辅导员岗</w:t>
            </w: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left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不限定具体专业</w:t>
            </w:r>
          </w:p>
        </w:tc>
        <w:tc>
          <w:tcPr>
            <w:tcW w:w="1683" w:type="dxa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硕士研究生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18</w:t>
            </w:r>
          </w:p>
        </w:tc>
        <w:tc>
          <w:tcPr>
            <w:tcW w:w="161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辅导员岗</w:t>
            </w: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left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不限定具体专业</w:t>
            </w:r>
          </w:p>
        </w:tc>
        <w:tc>
          <w:tcPr>
            <w:tcW w:w="1683" w:type="dxa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Calibri" w:cs="Times New Roman"/>
                <w:sz w:val="28"/>
                <w:szCs w:val="28"/>
              </w:rPr>
            </w:pPr>
            <w:r>
              <w:rPr>
                <w:rFonts w:hint="eastAsia" w:hAnsi="Calibri" w:cs="Times New Roman"/>
                <w:sz w:val="28"/>
                <w:szCs w:val="28"/>
              </w:rPr>
              <w:t>硕士研究生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1" w:type="dxa"/>
            <w:gridSpan w:val="5"/>
            <w:shd w:val="clear" w:color="auto" w:fill="auto"/>
            <w:vAlign w:val="center"/>
          </w:tcPr>
          <w:p>
            <w:pPr>
              <w:widowControl w:val="0"/>
              <w:snapToGrid w:val="0"/>
              <w:spacing w:line="240" w:lineRule="auto"/>
              <w:ind w:firstLine="0" w:firstLineChars="0"/>
              <w:jc w:val="left"/>
              <w:rPr>
                <w:rFonts w:hAnsi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注：</w:t>
            </w:r>
          </w:p>
          <w:p>
            <w:pPr>
              <w:widowControl w:val="0"/>
              <w:snapToGrid w:val="0"/>
              <w:spacing w:line="240" w:lineRule="auto"/>
              <w:ind w:firstLine="0" w:firstLineChars="0"/>
              <w:jc w:val="left"/>
              <w:rPr>
                <w:rFonts w:hAnsi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Ansi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hAnsi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序号为17的岗位要求能够长期入住男生宿舍；</w:t>
            </w:r>
          </w:p>
          <w:p>
            <w:pPr>
              <w:widowControl w:val="0"/>
              <w:snapToGrid w:val="0"/>
              <w:spacing w:line="240" w:lineRule="auto"/>
              <w:ind w:firstLine="0" w:firstLineChars="0"/>
              <w:jc w:val="left"/>
              <w:rPr>
                <w:rFonts w:hAnsi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hAnsi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序号为9、10、1</w:t>
            </w:r>
            <w:r>
              <w:rPr>
                <w:rFonts w:hAnsi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hAnsi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、1</w:t>
            </w:r>
            <w:r>
              <w:rPr>
                <w:rFonts w:hAnsi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hAnsi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、18</w:t>
            </w:r>
            <w:r>
              <w:rPr>
                <w:rFonts w:hAnsi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的岗位应聘人员必须为中共党员或预备党员</w:t>
            </w:r>
            <w:r>
              <w:rPr>
                <w:rFonts w:hint="eastAsia" w:hAnsi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 w:val="0"/>
              <w:snapToGrid w:val="0"/>
              <w:spacing w:line="240" w:lineRule="auto"/>
              <w:ind w:firstLine="0" w:firstLineChars="0"/>
              <w:jc w:val="left"/>
              <w:rPr>
                <w:rFonts w:hAnsi="Calibri" w:cs="Times New Roman"/>
                <w:color w:val="FF0000"/>
                <w:sz w:val="24"/>
                <w:szCs w:val="24"/>
              </w:rPr>
            </w:pPr>
            <w:r>
              <w:rPr>
                <w:rFonts w:hAnsi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hAnsi="Calibri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管理岗要求长期行政坐班，辅导员岗要求长期从事辅导员工作。</w:t>
            </w:r>
          </w:p>
        </w:tc>
      </w:tr>
    </w:tbl>
    <w:p>
      <w:pPr>
        <w:spacing w:line="240" w:lineRule="auto"/>
        <w:ind w:firstLine="0" w:firstLineChars="0"/>
        <w:rPr>
          <w:sz w:val="15"/>
          <w:szCs w:val="15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657453"/>
    </w:sdtPr>
    <w:sdtEndPr>
      <w:rPr>
        <w:rFonts w:ascii="宋体" w:hAnsi="宋体"/>
        <w:sz w:val="28"/>
        <w:szCs w:val="28"/>
        <w:lang w:val="zh-CN"/>
      </w:rPr>
    </w:sdtEndPr>
    <w:sdtContent>
      <w:p>
        <w:pPr>
          <w:pStyle w:val="3"/>
          <w:ind w:firstLine="360"/>
          <w:jc w:val="right"/>
          <w:rPr>
            <w:rFonts w:ascii="宋体" w:hAnsi="宋体"/>
            <w:sz w:val="28"/>
            <w:szCs w:val="28"/>
            <w:lang w:val="zh-CN"/>
          </w:rPr>
        </w:pPr>
        <w:r>
          <w:rPr>
            <w:rFonts w:ascii="宋体" w:hAnsi="宋体"/>
            <w:sz w:val="28"/>
            <w:szCs w:val="28"/>
            <w:lang w:val="zh-CN"/>
          </w:rPr>
          <w:fldChar w:fldCharType="begin"/>
        </w:r>
        <w:r>
          <w:rPr>
            <w:rFonts w:ascii="宋体" w:hAnsi="宋体"/>
            <w:sz w:val="28"/>
            <w:szCs w:val="28"/>
            <w:lang w:val="zh-CN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  <w:lang w:val="zh-CN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- 4 -</w:t>
        </w:r>
        <w:r>
          <w:rPr>
            <w:rFonts w:ascii="宋体" w:hAnsi="宋体"/>
            <w:sz w:val="28"/>
            <w:szCs w:val="28"/>
            <w:lang w:val="zh-CN"/>
          </w:rPr>
          <w:fldChar w:fldCharType="end"/>
        </w:r>
      </w:p>
    </w:sdtContent>
  </w:sdt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86507627"/>
    </w:sdtPr>
    <w:sdtEndPr>
      <w:rPr>
        <w:sz w:val="28"/>
        <w:szCs w:val="28"/>
      </w:rPr>
    </w:sdtEndPr>
    <w:sdtContent>
      <w:p>
        <w:pPr>
          <w:pStyle w:val="3"/>
          <w:ind w:firstLine="360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16 -</w:t>
        </w:r>
        <w:r>
          <w:rPr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lZTg4MTM5ZTYxOTJhMmE2MjI2MmQwNzY2MDgyYzkifQ=="/>
  </w:docVars>
  <w:rsids>
    <w:rsidRoot w:val="00055936"/>
    <w:rsid w:val="00012CD0"/>
    <w:rsid w:val="00037587"/>
    <w:rsid w:val="00055936"/>
    <w:rsid w:val="000645B3"/>
    <w:rsid w:val="0007624A"/>
    <w:rsid w:val="00083BDE"/>
    <w:rsid w:val="00092742"/>
    <w:rsid w:val="00094952"/>
    <w:rsid w:val="00097EFE"/>
    <w:rsid w:val="000D4806"/>
    <w:rsid w:val="000E3F4A"/>
    <w:rsid w:val="00111870"/>
    <w:rsid w:val="00177CD5"/>
    <w:rsid w:val="00187182"/>
    <w:rsid w:val="001A055E"/>
    <w:rsid w:val="001A0B78"/>
    <w:rsid w:val="001D7926"/>
    <w:rsid w:val="001E5F70"/>
    <w:rsid w:val="001F4875"/>
    <w:rsid w:val="00217960"/>
    <w:rsid w:val="002478C9"/>
    <w:rsid w:val="00277F8F"/>
    <w:rsid w:val="002A58A0"/>
    <w:rsid w:val="002B4B65"/>
    <w:rsid w:val="002D548F"/>
    <w:rsid w:val="0031085B"/>
    <w:rsid w:val="0036074D"/>
    <w:rsid w:val="00364117"/>
    <w:rsid w:val="003A0C3B"/>
    <w:rsid w:val="003B4992"/>
    <w:rsid w:val="003C0FA7"/>
    <w:rsid w:val="00442E4D"/>
    <w:rsid w:val="00466C0C"/>
    <w:rsid w:val="004B2937"/>
    <w:rsid w:val="004B57F7"/>
    <w:rsid w:val="004C2886"/>
    <w:rsid w:val="004F5949"/>
    <w:rsid w:val="005042BC"/>
    <w:rsid w:val="00507801"/>
    <w:rsid w:val="00546A9D"/>
    <w:rsid w:val="00567E7D"/>
    <w:rsid w:val="00585530"/>
    <w:rsid w:val="005965D8"/>
    <w:rsid w:val="005971A1"/>
    <w:rsid w:val="005B5C2F"/>
    <w:rsid w:val="00611022"/>
    <w:rsid w:val="00623C21"/>
    <w:rsid w:val="00626049"/>
    <w:rsid w:val="006468C2"/>
    <w:rsid w:val="00664C22"/>
    <w:rsid w:val="0066580E"/>
    <w:rsid w:val="006835D7"/>
    <w:rsid w:val="006C3390"/>
    <w:rsid w:val="006E6417"/>
    <w:rsid w:val="006E7BCA"/>
    <w:rsid w:val="0070598C"/>
    <w:rsid w:val="00710F00"/>
    <w:rsid w:val="00716FD5"/>
    <w:rsid w:val="00773083"/>
    <w:rsid w:val="007973B1"/>
    <w:rsid w:val="007D18EE"/>
    <w:rsid w:val="00885361"/>
    <w:rsid w:val="008C20AD"/>
    <w:rsid w:val="008F1F46"/>
    <w:rsid w:val="00933B8E"/>
    <w:rsid w:val="0094027C"/>
    <w:rsid w:val="009E6785"/>
    <w:rsid w:val="00A01488"/>
    <w:rsid w:val="00A05CD1"/>
    <w:rsid w:val="00A15FEF"/>
    <w:rsid w:val="00A3062F"/>
    <w:rsid w:val="00A9576F"/>
    <w:rsid w:val="00AA1D13"/>
    <w:rsid w:val="00AB376A"/>
    <w:rsid w:val="00AC4F5F"/>
    <w:rsid w:val="00B0328A"/>
    <w:rsid w:val="00B03B0B"/>
    <w:rsid w:val="00B166D7"/>
    <w:rsid w:val="00B445CF"/>
    <w:rsid w:val="00B6147F"/>
    <w:rsid w:val="00BB1A2E"/>
    <w:rsid w:val="00BB5DA0"/>
    <w:rsid w:val="00BB6F0D"/>
    <w:rsid w:val="00C21D53"/>
    <w:rsid w:val="00C24EE2"/>
    <w:rsid w:val="00CF089A"/>
    <w:rsid w:val="00D0318F"/>
    <w:rsid w:val="00D11501"/>
    <w:rsid w:val="00D56C37"/>
    <w:rsid w:val="00D57265"/>
    <w:rsid w:val="00D714F3"/>
    <w:rsid w:val="00D81D34"/>
    <w:rsid w:val="00D90D2E"/>
    <w:rsid w:val="00DB1C87"/>
    <w:rsid w:val="00DE2BFC"/>
    <w:rsid w:val="00DE62B7"/>
    <w:rsid w:val="00DF17BC"/>
    <w:rsid w:val="00E21828"/>
    <w:rsid w:val="00E2419E"/>
    <w:rsid w:val="00E82042"/>
    <w:rsid w:val="00EF7C3C"/>
    <w:rsid w:val="00F07C42"/>
    <w:rsid w:val="00F234F6"/>
    <w:rsid w:val="00F55A7F"/>
    <w:rsid w:val="00F91D5E"/>
    <w:rsid w:val="00FB0253"/>
    <w:rsid w:val="00FB1015"/>
    <w:rsid w:val="00FB1709"/>
    <w:rsid w:val="019422A6"/>
    <w:rsid w:val="02F152F1"/>
    <w:rsid w:val="05121E5F"/>
    <w:rsid w:val="06C4362D"/>
    <w:rsid w:val="071D1DE5"/>
    <w:rsid w:val="08895719"/>
    <w:rsid w:val="0F3B4A7D"/>
    <w:rsid w:val="10282537"/>
    <w:rsid w:val="14ED7F82"/>
    <w:rsid w:val="16A11AD9"/>
    <w:rsid w:val="19564071"/>
    <w:rsid w:val="1A6B39C3"/>
    <w:rsid w:val="1B123C95"/>
    <w:rsid w:val="1B2429E3"/>
    <w:rsid w:val="1B931BDA"/>
    <w:rsid w:val="2D463081"/>
    <w:rsid w:val="315C753E"/>
    <w:rsid w:val="32601BAD"/>
    <w:rsid w:val="34E82E8A"/>
    <w:rsid w:val="35A818A1"/>
    <w:rsid w:val="43456995"/>
    <w:rsid w:val="4392020A"/>
    <w:rsid w:val="44C94E91"/>
    <w:rsid w:val="48A61BEB"/>
    <w:rsid w:val="4B3B6134"/>
    <w:rsid w:val="4B66403D"/>
    <w:rsid w:val="50511BF3"/>
    <w:rsid w:val="577708FE"/>
    <w:rsid w:val="57CF4D98"/>
    <w:rsid w:val="595E15A5"/>
    <w:rsid w:val="5E316028"/>
    <w:rsid w:val="5F163697"/>
    <w:rsid w:val="5F1D25F2"/>
    <w:rsid w:val="611B7105"/>
    <w:rsid w:val="616F1092"/>
    <w:rsid w:val="62BF1DF7"/>
    <w:rsid w:val="631E3D17"/>
    <w:rsid w:val="63F205C7"/>
    <w:rsid w:val="6C615E44"/>
    <w:rsid w:val="6DB8406F"/>
    <w:rsid w:val="727F7330"/>
    <w:rsid w:val="768371E5"/>
    <w:rsid w:val="77613082"/>
    <w:rsid w:val="782A0C8C"/>
    <w:rsid w:val="7A182354"/>
    <w:rsid w:val="7BAB07EC"/>
    <w:rsid w:val="7E63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字符"/>
    <w:basedOn w:val="6"/>
    <w:link w:val="3"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仿宋_GB2312" w:eastAsia="仿宋_GB2312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2434</Words>
  <Characters>2624</Characters>
  <Lines>19</Lines>
  <Paragraphs>5</Paragraphs>
  <TotalTime>109</TotalTime>
  <ScaleCrop>false</ScaleCrop>
  <LinksUpToDate>false</LinksUpToDate>
  <CharactersWithSpaces>2625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2022-07-11T03:15:00Z</dcterms:created>
  <dc:creator>程晓栋</dc:creator>
  <cp:lastModifiedBy>猫哆哩</cp:lastModifiedBy>
  <cp:lastPrinted>2021-09-30T01:20:00Z</cp:lastPrinted>
  <dcterms:modified xsi:type="dcterms:W3CDTF">2022-07-11T09:18:44Z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DF493AEF3A9E4CF7BE5554B1455D11C8</vt:lpwstr>
  </property>
</Properties>
</file>