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FA" w:rsidRDefault="00640CFA" w:rsidP="00640CFA">
      <w:pPr>
        <w:jc w:val="left"/>
        <w:rPr>
          <w:rFonts w:ascii="黑体" w:eastAsia="黑体" w:hAnsi="黑体" w:cs="方正小标宋简体"/>
          <w:color w:val="000000"/>
          <w:kern w:val="0"/>
          <w:sz w:val="32"/>
          <w:szCs w:val="44"/>
        </w:rPr>
      </w:pPr>
      <w:r>
        <w:rPr>
          <w:rFonts w:ascii="黑体" w:eastAsia="黑体" w:hAnsi="黑体" w:cs="方正小标宋简体" w:hint="eastAsia"/>
          <w:color w:val="000000"/>
          <w:kern w:val="0"/>
          <w:sz w:val="32"/>
          <w:szCs w:val="44"/>
        </w:rPr>
        <w:t>附件3</w:t>
      </w:r>
    </w:p>
    <w:tbl>
      <w:tblPr>
        <w:tblpPr w:leftFromText="180" w:rightFromText="180" w:vertAnchor="text" w:horzAnchor="margin" w:tblpXSpec="center" w:tblpY="7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7"/>
        <w:gridCol w:w="1421"/>
        <w:gridCol w:w="866"/>
        <w:gridCol w:w="1075"/>
        <w:gridCol w:w="999"/>
        <w:gridCol w:w="1396"/>
        <w:gridCol w:w="1857"/>
      </w:tblGrid>
      <w:tr w:rsidR="00640CFA" w:rsidTr="002C01FB">
        <w:trPr>
          <w:trHeight w:hRule="exact" w:val="913"/>
        </w:trPr>
        <w:tc>
          <w:tcPr>
            <w:tcW w:w="1387" w:type="dxa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1" w:type="dxa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5" w:type="dxa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95" w:type="dxa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640CFA" w:rsidTr="002C01FB">
        <w:trPr>
          <w:trHeight w:hRule="exact" w:val="897"/>
        </w:trPr>
        <w:tc>
          <w:tcPr>
            <w:tcW w:w="1387" w:type="dxa"/>
            <w:vAlign w:val="center"/>
          </w:tcPr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身份证</w:t>
            </w:r>
          </w:p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287" w:type="dxa"/>
            <w:gridSpan w:val="2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395" w:type="dxa"/>
            <w:gridSpan w:val="2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/>
          </w:tcPr>
          <w:p w:rsidR="00640CFA" w:rsidRDefault="00640CFA" w:rsidP="00C10A9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40CFA" w:rsidTr="002C01FB">
        <w:trPr>
          <w:trHeight w:hRule="exact" w:val="894"/>
        </w:trPr>
        <w:tc>
          <w:tcPr>
            <w:tcW w:w="1387" w:type="dxa"/>
            <w:vAlign w:val="center"/>
          </w:tcPr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  <w:p w:rsidR="00640CFA" w:rsidRDefault="00640CFA" w:rsidP="00C10A9B">
            <w:pPr>
              <w:spacing w:line="3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5756" w:type="dxa"/>
            <w:gridSpan w:val="5"/>
            <w:vAlign w:val="center"/>
          </w:tcPr>
          <w:p w:rsidR="00640CFA" w:rsidRDefault="00640CFA" w:rsidP="00C10A9B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57" w:type="dxa"/>
            <w:vMerge/>
          </w:tcPr>
          <w:p w:rsidR="00640CFA" w:rsidRDefault="00640CFA" w:rsidP="00C10A9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40CFA" w:rsidTr="007C6A9D">
        <w:trPr>
          <w:trHeight w:val="8471"/>
        </w:trPr>
        <w:tc>
          <w:tcPr>
            <w:tcW w:w="9001" w:type="dxa"/>
            <w:gridSpan w:val="7"/>
            <w:tcBorders>
              <w:bottom w:val="single" w:sz="4" w:space="0" w:color="auto"/>
            </w:tcBorders>
          </w:tcPr>
          <w:p w:rsidR="00640CFA" w:rsidRDefault="00640CFA" w:rsidP="00C10A9B">
            <w:pPr>
              <w:spacing w:line="540" w:lineRule="exact"/>
              <w:ind w:firstLineChars="202" w:firstLine="566"/>
              <w:jc w:val="left"/>
              <w:rPr>
                <w:rFonts w:ascii="仿宋_GB2312" w:eastAsia="仿宋_GB2312" w:hAnsi="宋体" w:cs="宋体"/>
                <w:sz w:val="28"/>
                <w:u w:val="single"/>
              </w:rPr>
            </w:pPr>
          </w:p>
          <w:p w:rsidR="00640CFA" w:rsidRDefault="00640CFA" w:rsidP="00C10A9B">
            <w:pPr>
              <w:spacing w:line="540" w:lineRule="exact"/>
              <w:ind w:firstLineChars="202" w:firstLine="566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u w:val="single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sz w:val="28"/>
              </w:rPr>
              <w:t>同志，系</w:t>
            </w:r>
            <w:r>
              <w:rPr>
                <w:rFonts w:ascii="仿宋_GB2312" w:eastAsia="仿宋_GB2312" w:hAnsi="宋体" w:cs="宋体" w:hint="eastAsia"/>
                <w:sz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sz w:val="28"/>
              </w:rPr>
              <w:t>（单位）在岗职工，该同志自</w:t>
            </w:r>
            <w:r>
              <w:rPr>
                <w:rFonts w:ascii="仿宋_GB2312" w:eastAsia="仿宋_GB2312" w:hAnsi="宋体" w:cs="宋体" w:hint="eastAsia"/>
                <w:sz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8"/>
              </w:rPr>
              <w:t>月至</w:t>
            </w:r>
            <w:r>
              <w:rPr>
                <w:rFonts w:ascii="仿宋_GB2312" w:eastAsia="仿宋_GB2312" w:hAnsi="宋体" w:cs="宋体" w:hint="eastAsia"/>
                <w:sz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sz w:val="28"/>
              </w:rPr>
              <w:t>年</w:t>
            </w:r>
            <w:r>
              <w:rPr>
                <w:rFonts w:ascii="仿宋_GB2312" w:eastAsia="仿宋_GB2312" w:hAnsi="宋体" w:cs="宋体" w:hint="eastAsia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8"/>
              </w:rPr>
              <w:t>月在我单位工作。</w:t>
            </w:r>
          </w:p>
          <w:p w:rsidR="00640CFA" w:rsidRDefault="00640CFA" w:rsidP="00C10A9B">
            <w:pPr>
              <w:spacing w:line="540" w:lineRule="exact"/>
              <w:ind w:firstLineChars="202" w:firstLine="566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现同意该同志参加平顶山市湛河区2022年面向社会公开招聘中小学幼儿园教师考试。如被录取，我单位同意并协助其办理人事档案、工资、社保、党团关系等转移手续。</w:t>
            </w:r>
          </w:p>
          <w:p w:rsidR="00640CFA" w:rsidRDefault="00640CFA" w:rsidP="00C10A9B">
            <w:pPr>
              <w:spacing w:line="540" w:lineRule="exact"/>
              <w:ind w:firstLineChars="202" w:firstLine="566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 xml:space="preserve">我单位的性质为： </w:t>
            </w:r>
            <w:r w:rsidRPr="00E5009A">
              <w:rPr>
                <w:rFonts w:ascii="仿宋_GB2312" w:eastAsia="仿宋_GB2312" w:hAnsi="宋体" w:cs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>行政机关</w:t>
            </w:r>
            <w:r w:rsidRPr="00E5009A">
              <w:rPr>
                <w:rFonts w:ascii="仿宋_GB2312" w:eastAsia="仿宋_GB2312" w:hAnsi="宋体" w:cs="宋体" w:hint="eastAsia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事业单位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>参公单位</w:t>
            </w:r>
          </w:p>
          <w:p w:rsidR="00640CFA" w:rsidRDefault="00640CFA" w:rsidP="00C10A9B">
            <w:pPr>
              <w:spacing w:line="540" w:lineRule="exact"/>
              <w:ind w:firstLineChars="1215" w:firstLine="3402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国有企业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私营企业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>其他</w:t>
            </w:r>
          </w:p>
          <w:p w:rsidR="00640CFA" w:rsidRDefault="00640CFA" w:rsidP="00C10A9B">
            <w:pPr>
              <w:spacing w:line="540" w:lineRule="exact"/>
              <w:ind w:firstLineChars="202" w:firstLine="566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该同志的用人形式为：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在编    </w:t>
            </w:r>
            <w:r w:rsidRPr="00E5009A">
              <w:rPr>
                <w:rFonts w:ascii="仿宋_GB2312" w:eastAsia="仿宋_GB2312" w:hAnsi="宋体" w:cs="宋体" w:hint="eastAsia"/>
                <w:sz w:val="22"/>
              </w:rPr>
              <w:t xml:space="preserve"> 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人事代理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>政府购岗</w:t>
            </w:r>
          </w:p>
          <w:p w:rsidR="00640CFA" w:rsidRDefault="00640CFA" w:rsidP="00C10A9B">
            <w:pPr>
              <w:spacing w:line="540" w:lineRule="exact"/>
              <w:ind w:firstLineChars="1215" w:firstLine="3402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聘用制  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劳务派遣  </w:t>
            </w:r>
            <w:r>
              <w:rPr>
                <w:rFonts w:ascii="仿宋" w:eastAsia="仿宋" w:hAnsi="仿宋" w:cs="宋体" w:hint="eastAsia"/>
                <w:sz w:val="28"/>
              </w:rPr>
              <w:t>□</w:t>
            </w:r>
            <w:r>
              <w:rPr>
                <w:rFonts w:ascii="仿宋_GB2312" w:eastAsia="仿宋_GB2312" w:hAnsi="宋体" w:cs="宋体" w:hint="eastAsia"/>
                <w:sz w:val="28"/>
              </w:rPr>
              <w:t>其他</w:t>
            </w:r>
          </w:p>
          <w:p w:rsidR="00640CFA" w:rsidRDefault="00640CFA" w:rsidP="00C10A9B">
            <w:pPr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特此证明。</w:t>
            </w:r>
          </w:p>
          <w:p w:rsidR="00640CFA" w:rsidRDefault="00640CFA" w:rsidP="00C10A9B">
            <w:pPr>
              <w:spacing w:line="540" w:lineRule="exact"/>
              <w:ind w:firstLineChars="200" w:firstLine="560"/>
              <w:jc w:val="left"/>
              <w:rPr>
                <w:rFonts w:ascii="仿宋_GB2312" w:eastAsia="仿宋_GB2312" w:hAnsi="宋体" w:cs="宋体"/>
                <w:sz w:val="28"/>
              </w:rPr>
            </w:pPr>
          </w:p>
          <w:p w:rsidR="00640CFA" w:rsidRDefault="00640CFA" w:rsidP="00C10A9B">
            <w:pPr>
              <w:spacing w:line="540" w:lineRule="exact"/>
              <w:ind w:firstLineChars="400" w:firstLine="1120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所在单位                             主管部门</w:t>
            </w:r>
          </w:p>
          <w:p w:rsidR="00640CFA" w:rsidRDefault="00640CFA" w:rsidP="00C10A9B">
            <w:pPr>
              <w:spacing w:line="540" w:lineRule="exact"/>
              <w:ind w:firstLineChars="400" w:firstLine="1120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（公章）                             （公章）</w:t>
            </w:r>
          </w:p>
          <w:p w:rsidR="00640CFA" w:rsidRDefault="00640CFA" w:rsidP="00C10A9B">
            <w:pPr>
              <w:spacing w:line="540" w:lineRule="exact"/>
              <w:ind w:firstLineChars="400" w:firstLine="1280"/>
              <w:jc w:val="left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ascii="仿宋_GB2312" w:eastAsia="仿宋_GB2312" w:hAnsi="宋体" w:cs="宋体" w:hint="eastAsia"/>
                <w:sz w:val="28"/>
              </w:rPr>
              <w:t xml:space="preserve">年    月    日  </w:t>
            </w:r>
          </w:p>
        </w:tc>
      </w:tr>
      <w:tr w:rsidR="00640CFA" w:rsidTr="002C01FB">
        <w:trPr>
          <w:trHeight w:val="658"/>
        </w:trPr>
        <w:tc>
          <w:tcPr>
            <w:tcW w:w="9001" w:type="dxa"/>
            <w:gridSpan w:val="7"/>
            <w:vAlign w:val="center"/>
          </w:tcPr>
          <w:p w:rsidR="00640CFA" w:rsidRDefault="00640CFA" w:rsidP="00C10A9B">
            <w:pPr>
              <w:spacing w:line="400" w:lineRule="exact"/>
              <w:ind w:firstLineChars="200" w:firstLine="560"/>
              <w:rPr>
                <w:rFonts w:ascii="仿宋_GB2312" w:eastAsia="仿宋_GB2312" w:hAnsi="仿宋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32"/>
              </w:rPr>
              <w:t>注：无主管部门的可不加盖主管部门公章。</w:t>
            </w:r>
          </w:p>
        </w:tc>
      </w:tr>
    </w:tbl>
    <w:p w:rsidR="00640CFA" w:rsidRDefault="00640CFA" w:rsidP="00640CFA">
      <w:pPr>
        <w:widowControl/>
        <w:spacing w:line="600" w:lineRule="exact"/>
        <w:jc w:val="center"/>
        <w:rPr>
          <w:rFonts w:ascii="方正小标宋简体" w:eastAsia="方正小标宋简体" w:hAnsi="宋体" w:cs="宋体"/>
          <w:kern w:val="0"/>
          <w:sz w:val="44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0"/>
        </w:rPr>
        <w:t>在职人员单位同意报考证明</w:t>
      </w:r>
    </w:p>
    <w:p w:rsidR="00640CFA" w:rsidRPr="002C01FB" w:rsidRDefault="00640CFA" w:rsidP="002C01FB">
      <w:pPr>
        <w:spacing w:line="100" w:lineRule="exact"/>
        <w:rPr>
          <w:rFonts w:ascii="仿宋_GB2312" w:eastAsia="仿宋_GB2312"/>
          <w:sz w:val="10"/>
          <w:szCs w:val="10"/>
        </w:rPr>
      </w:pPr>
    </w:p>
    <w:sectPr w:rsidR="00640CFA" w:rsidRPr="002C01FB" w:rsidSect="002C01FB">
      <w:footerReference w:type="default" r:id="rId7"/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3C" w:rsidRDefault="00F6433C" w:rsidP="00E1228E">
      <w:r>
        <w:separator/>
      </w:r>
    </w:p>
  </w:endnote>
  <w:endnote w:type="continuationSeparator" w:id="1">
    <w:p w:rsidR="00F6433C" w:rsidRDefault="00F6433C" w:rsidP="00E12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C3E" w:rsidRPr="00D86C3E" w:rsidRDefault="00D86C3E">
    <w:pPr>
      <w:pStyle w:val="a4"/>
      <w:jc w:val="center"/>
      <w:rPr>
        <w:rFonts w:asciiTheme="majorEastAsia" w:eastAsiaTheme="majorEastAsia" w:hAnsiTheme="majorEastAsia"/>
        <w:sz w:val="28"/>
      </w:rPr>
    </w:pPr>
  </w:p>
  <w:p w:rsidR="00D86C3E" w:rsidRDefault="00D86C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3C" w:rsidRDefault="00F6433C" w:rsidP="00E1228E">
      <w:r>
        <w:separator/>
      </w:r>
    </w:p>
  </w:footnote>
  <w:footnote w:type="continuationSeparator" w:id="1">
    <w:p w:rsidR="00F6433C" w:rsidRDefault="00F6433C" w:rsidP="00E122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A45"/>
    <w:multiLevelType w:val="hybridMultilevel"/>
    <w:tmpl w:val="267E1450"/>
    <w:lvl w:ilvl="0" w:tplc="85D4B0C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28E"/>
    <w:rsid w:val="0001178A"/>
    <w:rsid w:val="000651C5"/>
    <w:rsid w:val="00075C09"/>
    <w:rsid w:val="00075E31"/>
    <w:rsid w:val="000778C6"/>
    <w:rsid w:val="0008779E"/>
    <w:rsid w:val="000A5A71"/>
    <w:rsid w:val="000C2F4E"/>
    <w:rsid w:val="000C4821"/>
    <w:rsid w:val="0010753F"/>
    <w:rsid w:val="00140BA7"/>
    <w:rsid w:val="001875E0"/>
    <w:rsid w:val="0018779B"/>
    <w:rsid w:val="001C17A4"/>
    <w:rsid w:val="00222833"/>
    <w:rsid w:val="00225325"/>
    <w:rsid w:val="002508C6"/>
    <w:rsid w:val="00282546"/>
    <w:rsid w:val="002B701B"/>
    <w:rsid w:val="002C01FB"/>
    <w:rsid w:val="002E2B40"/>
    <w:rsid w:val="00315F72"/>
    <w:rsid w:val="003358B1"/>
    <w:rsid w:val="00346763"/>
    <w:rsid w:val="003B33A7"/>
    <w:rsid w:val="00445D80"/>
    <w:rsid w:val="004D1D1E"/>
    <w:rsid w:val="005471B7"/>
    <w:rsid w:val="005C59B2"/>
    <w:rsid w:val="00620D64"/>
    <w:rsid w:val="00640CFA"/>
    <w:rsid w:val="0064481E"/>
    <w:rsid w:val="00662D91"/>
    <w:rsid w:val="006A2069"/>
    <w:rsid w:val="006D488B"/>
    <w:rsid w:val="007B5D96"/>
    <w:rsid w:val="007C6A9D"/>
    <w:rsid w:val="007E0A0D"/>
    <w:rsid w:val="007F3C30"/>
    <w:rsid w:val="00825F6C"/>
    <w:rsid w:val="00827374"/>
    <w:rsid w:val="00920F88"/>
    <w:rsid w:val="00937AC3"/>
    <w:rsid w:val="009533F8"/>
    <w:rsid w:val="009D0744"/>
    <w:rsid w:val="009E0F08"/>
    <w:rsid w:val="00A6169B"/>
    <w:rsid w:val="00A914DD"/>
    <w:rsid w:val="00B24B65"/>
    <w:rsid w:val="00B3272A"/>
    <w:rsid w:val="00B54DA3"/>
    <w:rsid w:val="00BA4896"/>
    <w:rsid w:val="00BC5218"/>
    <w:rsid w:val="00BF0906"/>
    <w:rsid w:val="00C22B20"/>
    <w:rsid w:val="00C35FA8"/>
    <w:rsid w:val="00C93133"/>
    <w:rsid w:val="00D13B38"/>
    <w:rsid w:val="00D86C3E"/>
    <w:rsid w:val="00D970CF"/>
    <w:rsid w:val="00DC3FD9"/>
    <w:rsid w:val="00DF1510"/>
    <w:rsid w:val="00DF6B7A"/>
    <w:rsid w:val="00E1228E"/>
    <w:rsid w:val="00ED728D"/>
    <w:rsid w:val="00F26035"/>
    <w:rsid w:val="00F56D90"/>
    <w:rsid w:val="00F6433C"/>
    <w:rsid w:val="00FE4CD3"/>
    <w:rsid w:val="00FE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2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228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117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117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1178A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2C01FB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C01FB"/>
  </w:style>
  <w:style w:type="paragraph" w:styleId="a9">
    <w:name w:val="Balloon Text"/>
    <w:basedOn w:val="a"/>
    <w:link w:val="Char2"/>
    <w:uiPriority w:val="99"/>
    <w:semiHidden/>
    <w:unhideWhenUsed/>
    <w:rsid w:val="003358B1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358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3775120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E3E3E3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听雨轩</dc:creator>
  <cp:keywords/>
  <dc:description/>
  <cp:lastModifiedBy>Windows 用户</cp:lastModifiedBy>
  <cp:revision>35</cp:revision>
  <cp:lastPrinted>2022-07-11T07:40:00Z</cp:lastPrinted>
  <dcterms:created xsi:type="dcterms:W3CDTF">2022-07-06T00:59:00Z</dcterms:created>
  <dcterms:modified xsi:type="dcterms:W3CDTF">2022-07-12T09:30:00Z</dcterms:modified>
</cp:coreProperties>
</file>