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</w:rPr>
        <w:t>连城县202</w:t>
      </w: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</w:rPr>
        <w:t>年</w:t>
      </w: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32"/>
        </w:rPr>
        <w:t>乡村振兴储备人才报名表</w:t>
      </w:r>
    </w:p>
    <w:bookmarkEnd w:id="0"/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7"/>
        <w:gridCol w:w="1214"/>
        <w:gridCol w:w="41"/>
        <w:gridCol w:w="1018"/>
        <w:gridCol w:w="195"/>
        <w:gridCol w:w="22"/>
        <w:gridCol w:w="1232"/>
        <w:gridCol w:w="1259"/>
        <w:gridCol w:w="1411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姓  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性  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出  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年  月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民  族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籍  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入  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年  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健  康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状  况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婚  否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是  否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应  届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身  份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证  号</w:t>
            </w:r>
          </w:p>
        </w:tc>
        <w:tc>
          <w:tcPr>
            <w:tcW w:w="3924" w:type="dxa"/>
            <w:gridSpan w:val="4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学  历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毕业学校及院系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专   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学 位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本  科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硕士研究生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博士研究生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专业技</w:t>
            </w:r>
          </w:p>
          <w:p>
            <w:pPr>
              <w:widowControl/>
              <w:wordWrap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术资格</w:t>
            </w: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获得时间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 xml:space="preserve">  职业资  格证书</w:t>
            </w: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widowControl/>
              <w:wordWrap w:val="0"/>
              <w:ind w:firstLine="840" w:firstLineChars="3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获得时间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CellSpacing w:w="0" w:type="dxa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个人档案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存放地点</w:t>
            </w:r>
          </w:p>
        </w:tc>
        <w:tc>
          <w:tcPr>
            <w:tcW w:w="8450" w:type="dxa"/>
            <w:gridSpan w:val="10"/>
            <w:noWrap w:val="0"/>
            <w:vAlign w:val="center"/>
          </w:tcPr>
          <w:p>
            <w:pPr>
              <w:widowControl/>
              <w:wordWrap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手  机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邮  箱</w:t>
            </w:r>
          </w:p>
        </w:tc>
        <w:tc>
          <w:tcPr>
            <w:tcW w:w="4711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历</w:t>
            </w:r>
          </w:p>
        </w:tc>
        <w:tc>
          <w:tcPr>
            <w:tcW w:w="8433" w:type="dxa"/>
            <w:gridSpan w:val="9"/>
            <w:noWrap w:val="0"/>
            <w:vAlign w:val="center"/>
          </w:tcPr>
          <w:p>
            <w:pPr>
              <w:widowControl/>
              <w:wordWrap w:val="0"/>
              <w:ind w:firstLine="2640" w:firstLineChars="1100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奖 惩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情 况</w:t>
            </w:r>
          </w:p>
        </w:tc>
        <w:tc>
          <w:tcPr>
            <w:tcW w:w="8433" w:type="dxa"/>
            <w:gridSpan w:val="9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家 庭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主 要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成 员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及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主 要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社 会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关 系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称谓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报 名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 员</w:t>
            </w:r>
          </w:p>
          <w:p>
            <w:pPr>
              <w:widowControl/>
              <w:wordWrap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承 诺</w:t>
            </w:r>
          </w:p>
        </w:tc>
        <w:tc>
          <w:tcPr>
            <w:tcW w:w="843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beforeAutospacing="0" w:after="100" w:afterLines="0" w:afterAutospacing="1" w:line="240" w:lineRule="auto"/>
              <w:ind w:left="0" w:leftChars="0" w:right="0" w:rightChars="0" w:firstLine="24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 xml:space="preserve">  本人承诺以上所填信息属实，如有不实之处，自愿承担相应责任。一旦被聘用，自愿在连城服务不少于7年。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报名人签名：　    　   年     月    日    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县 人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 局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 格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审 核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 见</w:t>
            </w:r>
          </w:p>
        </w:tc>
        <w:tc>
          <w:tcPr>
            <w:tcW w:w="8433" w:type="dxa"/>
            <w:gridSpan w:val="9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ind w:right="72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（盖章）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年      月      日  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tblCellSpacing w:w="0" w:type="dxa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widowControl/>
              <w:wordWrap w:val="0"/>
              <w:spacing w:after="120" w:afterLine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县委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组织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部复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审意</w:t>
            </w:r>
          </w:p>
          <w:p>
            <w:pPr>
              <w:widowControl/>
              <w:wordWrap w:val="0"/>
              <w:spacing w:after="120" w:afterLine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见</w:t>
            </w:r>
          </w:p>
        </w:tc>
        <w:tc>
          <w:tcPr>
            <w:tcW w:w="8433" w:type="dxa"/>
            <w:gridSpan w:val="9"/>
            <w:noWrap w:val="0"/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100" w:beforeLines="0" w:beforeAutospacing="1" w:after="100" w:afterLines="0" w:afterAutospacing="1"/>
              <w:ind w:right="24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（盖章）      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/>
              <w:ind w:right="12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年      月      日     </w:t>
            </w:r>
          </w:p>
        </w:tc>
      </w:tr>
    </w:tbl>
    <w:p>
      <w:pPr>
        <w:spacing w:line="240" w:lineRule="exact"/>
        <w:ind w:left="525" w:hanging="525" w:hangingChars="250"/>
        <w:rPr>
          <w:rFonts w:hint="default" w:ascii="Times New Roman" w:hAnsi="Times New Roman" w:eastAsia="仿宋_GB2312" w:cs="Times New Roman"/>
          <w:b/>
          <w:sz w:val="32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注：此表纸质版双面打印，一式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四</w:t>
      </w:r>
      <w:r>
        <w:rPr>
          <w:rFonts w:hint="default" w:ascii="Times New Roman" w:hAnsi="Times New Roman" w:cs="Times New Roman"/>
          <w:kern w:val="0"/>
          <w:szCs w:val="21"/>
        </w:rPr>
        <w:t>份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，请勿更改格式</w:t>
      </w:r>
      <w:r>
        <w:rPr>
          <w:rFonts w:hint="default" w:ascii="Times New Roman" w:hAnsi="Times New Roman" w:cs="Times New Roman"/>
          <w:kern w:val="0"/>
          <w:szCs w:val="21"/>
        </w:rPr>
        <w:t>。</w:t>
      </w: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b/>
          <w:sz w:val="24"/>
        </w:rPr>
        <w:t>填表说明（以下不用打印）：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1、本表用小四号宋体填写，共2页，请勿超出；</w:t>
      </w:r>
    </w:p>
    <w:p>
      <w:pPr>
        <w:spacing w:line="400" w:lineRule="exact"/>
        <w:ind w:left="360" w:hanging="360" w:hangingChars="1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2、出生年月、入党年月填写格式为：4位数年份+2位数月份，并用“.”隔开，如：1990.01（日期填写，均按此格式）；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3、民族填写全称，如汉族，蒙古族；</w:t>
      </w:r>
    </w:p>
    <w:p>
      <w:pPr>
        <w:spacing w:line="400" w:lineRule="exact"/>
        <w:ind w:left="360" w:hanging="360" w:hangingChars="1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4、籍贯、出生地填写格式为：县+乡镇+村，如连城县莒溪镇璧洲村</w:t>
      </w:r>
    </w:p>
    <w:p>
      <w:pPr>
        <w:spacing w:line="400" w:lineRule="exact"/>
        <w:ind w:left="360" w:hanging="360" w:hangingChars="1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5、入党年月填写转为中共预备党员的时间，非中共党员的填写加入党派、团体名称；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6、健康状况填写格式为：健康、一般、较差；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7、毕业学校、院系填写全称，直博的在硕士一栏填写无；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8、个人档案存放地点填写保管单位全称；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9、个人简历从高中入学后开始填写，先填学习经历，后填任职和社会实践经历；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10、</w:t>
      </w:r>
      <w:r>
        <w:rPr>
          <w:rFonts w:hint="default" w:ascii="Times New Roman" w:hAnsi="Times New Roman" w:cs="Times New Roman"/>
          <w:spacing w:val="-6"/>
          <w:sz w:val="24"/>
        </w:rPr>
        <w:t>获奖情况填写获得的校级及以上奖励，填写格式为：获奖年月+获奖情况（获奖证书）；</w:t>
      </w:r>
    </w:p>
    <w:p>
      <w:pPr>
        <w:spacing w:line="40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11、报名人员承诺一栏，电子版打字填写，纸质版由本人手写签名；</w:t>
      </w:r>
    </w:p>
    <w:p>
      <w:pPr>
        <w:spacing w:line="400" w:lineRule="exact"/>
        <w:ind w:left="446" w:hanging="446" w:hangingChars="186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12、照片必须是1寸蓝底彩色免冠照片。电子版报名表请直接插入照片，纸质版若为电子版彩色打印则不必粘贴照片。</w:t>
      </w:r>
    </w:p>
    <w:p>
      <w:pPr>
        <w:spacing w:line="400" w:lineRule="exact"/>
        <w:ind w:left="446" w:hanging="446" w:hangingChars="186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 w:val="24"/>
        </w:rPr>
        <w:t>13、家庭主要成员及主要社会关系的工作单位及职务填写要完整，如务农的，应填写“省+县+乡镇+村务农”，如福建省连城县莒溪镇璧洲村务农。</w:t>
      </w:r>
    </w:p>
    <w:p>
      <w:pPr>
        <w:spacing w:line="400" w:lineRule="exact"/>
        <w:ind w:left="446" w:hanging="390" w:hangingChars="186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5075555</wp:posOffset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65pt;margin-top:-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KQ+S9kAAAAM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WU1YzU2ODVmMGExZTJhNjk3MDQ2MjRjMGQzZWUifQ=="/>
  </w:docVars>
  <w:rsids>
    <w:rsidRoot w:val="55A75C60"/>
    <w:rsid w:val="55A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2022-07-13T00:31:00Z</dcterms:created>
  <dc:creator>天啟</dc:creator>
  <cp:lastModifiedBy>天啟</cp:lastModifiedBy>
  <dcterms:modified xsi:type="dcterms:W3CDTF">2022-07-13T00:32:02Z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6E5372192D874943BCA57126B683E257</vt:lpwstr>
  </property>
</Properties>
</file>