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830"/>
        <w:gridCol w:w="1335"/>
        <w:gridCol w:w="1335"/>
        <w:gridCol w:w="1421"/>
        <w:gridCol w:w="1365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百色学院2022年公开招聘非实名控制数工作人员（第一批）报名登记表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聘单位：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应聘岗位: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填表日期：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（XX岁）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入党（团）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最高学历学位毕业院校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9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职称或职（执）业资格及取得时间</w:t>
            </w:r>
          </w:p>
        </w:tc>
        <w:tc>
          <w:tcPr>
            <w:tcW w:w="9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（自大学本专科写起）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从事的工作及职务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主要科研成果、发表论文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（在应聘材料中须附有相应的扫描件）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获奖情况（在应聘材料中须附有相应的扫描件）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917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本人承诺以上填报内容和提供的材料完全真实，如有虚假，本人愿承担由此产生的一切后果。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应聘人（签名）：                 年   月   日</w:t>
            </w:r>
          </w:p>
          <w:p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A5B3C"/>
    <w:rsid w:val="010B4CDF"/>
    <w:rsid w:val="05B2465D"/>
    <w:rsid w:val="52921862"/>
    <w:rsid w:val="56E72BA3"/>
    <w:rsid w:val="6C502E2F"/>
    <w:rsid w:val="70DA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2022-01-05T09:03:00Z</dcterms:created>
  <dc:creator>我叫邓坚强</dc:creator>
  <cp:lastModifiedBy>方春秋</cp:lastModifiedBy>
  <cp:lastPrinted>2022-01-06T03:25:00Z</cp:lastPrinted>
  <dcterms:modified xsi:type="dcterms:W3CDTF">2022-01-24T06:15:14Z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38EE5849040D47DCBFDF66AB2BE8E825</vt:lpwstr>
  </property>
</Properties>
</file>