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hint="eastAsia" w:ascii="宋体" w:hAnsi="宋体" w:eastAsia="宋体" w:cs="宋体"/>
          <w:b/>
          <w:bCs w:val="0"/>
          <w:sz w:val="44"/>
          <w:szCs w:val="44"/>
        </w:rPr>
      </w:pPr>
    </w:p>
    <w:p>
      <w:pPr>
        <w:spacing w:line="584" w:lineRule="exact"/>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黄冈市直事业单位公开招聘工作人员</w:t>
      </w:r>
    </w:p>
    <w:p>
      <w:pPr>
        <w:spacing w:line="584"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疫情防控须知</w:t>
      </w:r>
    </w:p>
    <w:p>
      <w:pPr>
        <w:pStyle w:val="4"/>
        <w:widowControl w:val="0"/>
        <w:shd w:val="clear" w:color="auto" w:fill="FFFFFF"/>
        <w:overflowPunct w:val="0"/>
        <w:spacing w:before="0" w:beforeAutospacing="0" w:after="0" w:afterAutospacing="0" w:line="584" w:lineRule="exact"/>
        <w:ind w:firstLine="640" w:firstLineChars="200"/>
        <w:jc w:val="both"/>
        <w:rPr>
          <w:rFonts w:ascii="Times New Roman" w:hAnsi="Times New Roman" w:eastAsia="仿宋_GB2312" w:cs="Times New Roman"/>
          <w:kern w:val="2"/>
          <w:sz w:val="32"/>
          <w:szCs w:val="32"/>
        </w:rPr>
      </w:pPr>
    </w:p>
    <w:p>
      <w:pPr>
        <w:pStyle w:val="4"/>
        <w:widowControl w:val="0"/>
        <w:shd w:val="clear" w:color="auto" w:fill="FFFFFF"/>
        <w:overflowPunct w:val="0"/>
        <w:spacing w:before="0" w:beforeAutospacing="0" w:after="0" w:afterAutospacing="0" w:line="584"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rPr>
        <w:t>1</w:t>
      </w:r>
      <w:bookmarkStart w:id="0" w:name="_GoBack"/>
      <w:bookmarkEnd w:id="0"/>
      <w:r>
        <w:rPr>
          <w:rFonts w:ascii="Times New Roman" w:hAnsi="Times New Roman" w:eastAsia="仿宋_GB2312" w:cs="Times New Roman"/>
          <w:bCs/>
          <w:sz w:val="32"/>
          <w:szCs w:val="32"/>
        </w:rPr>
        <w:t>．</w:t>
      </w:r>
      <w:r>
        <w:rPr>
          <w:rFonts w:ascii="Times New Roman" w:hAnsi="Times New Roman" w:eastAsia="仿宋_GB2312" w:cs="Times New Roman"/>
          <w:kern w:val="2"/>
          <w:sz w:val="32"/>
          <w:szCs w:val="32"/>
        </w:rPr>
        <w:t>考生应自觉遵守湖北省对国内重点地区人员健康管理</w:t>
      </w:r>
      <w:r>
        <w:rPr>
          <w:rFonts w:ascii="Times New Roman" w:hAnsi="Times New Roman" w:eastAsia="仿宋_GB2312" w:cs="Times New Roman"/>
          <w:kern w:val="2"/>
          <w:sz w:val="32"/>
          <w:szCs w:val="32"/>
          <w:lang w:val="en-US" w:eastAsia="zh-CN" w:bidi="ar-SA"/>
        </w:rPr>
        <w:t>措施。对近7天有高中风险旅居史的，须进行集中或居家隔离；对近7天有低风险地区旅居史的，进行三天两检和居家健康监测，不建议参加考试。7天内有湖北省确定的其他管控区域，按省最新管控政策执行。省外有疫情的地市，须进行落地检和三天两检；省外无疫情的地市，持48小时核酸检测证明。敬请考生注意。</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2"/>
          <w:sz w:val="32"/>
          <w:szCs w:val="32"/>
          <w:lang w:val="en-US" w:eastAsia="zh-CN" w:bidi="ar-SA"/>
        </w:rPr>
        <w:t>2．考生应自觉遵守进入考试区域的健康管理规定。应接尽接新冠疫苗，主动配合接受体温检测，现场测量体温正常（＜37.3℃），健康码和通信大数据行程卡绿码</w:t>
      </w:r>
      <w:r>
        <w:rPr>
          <w:rFonts w:hint="eastAsia" w:ascii="Times New Roman" w:hAnsi="Times New Roman" w:eastAsia="仿宋_GB2312" w:cs="Times New Roman"/>
          <w:kern w:val="2"/>
          <w:sz w:val="32"/>
          <w:szCs w:val="32"/>
          <w:lang w:val="en-US" w:eastAsia="zh-CN" w:bidi="ar-SA"/>
        </w:rPr>
        <w:t>，提交《黄冈市直事业单位公开招聘工作人员考试健康声明及安全考试承诺书》</w:t>
      </w:r>
      <w:r>
        <w:rPr>
          <w:rFonts w:ascii="Times New Roman" w:hAnsi="Times New Roman" w:eastAsia="仿宋_GB2312" w:cs="Times New Roman"/>
          <w:kern w:val="2"/>
          <w:sz w:val="32"/>
          <w:szCs w:val="32"/>
          <w:lang w:val="en-US" w:eastAsia="zh-CN" w:bidi="ar-SA"/>
        </w:rPr>
        <w:t>；考前</w:t>
      </w:r>
      <w:r>
        <w:rPr>
          <w:rFonts w:hint="eastAsia" w:ascii="Times New Roman" w:hAnsi="Times New Roman" w:eastAsia="仿宋_GB2312" w:cs="Times New Roman"/>
          <w:kern w:val="2"/>
          <w:sz w:val="32"/>
          <w:szCs w:val="32"/>
          <w:lang w:val="en-US" w:eastAsia="zh-CN" w:bidi="ar-SA"/>
        </w:rPr>
        <w:t>7天内</w:t>
      </w:r>
      <w:r>
        <w:rPr>
          <w:rFonts w:ascii="Times New Roman" w:hAnsi="Times New Roman" w:eastAsia="仿宋_GB2312" w:cs="Times New Roman"/>
          <w:kern w:val="2"/>
          <w:sz w:val="32"/>
          <w:szCs w:val="32"/>
          <w:lang w:val="en-US" w:eastAsia="zh-CN" w:bidi="ar-SA"/>
        </w:rPr>
        <w:t>有省外旅居史的考生，持考前24小时内核酸检测阴性证明；考前</w:t>
      </w:r>
      <w:r>
        <w:rPr>
          <w:rFonts w:hint="eastAsia" w:ascii="Times New Roman" w:hAnsi="Times New Roman" w:eastAsia="仿宋_GB2312" w:cs="Times New Roman"/>
          <w:kern w:val="2"/>
          <w:sz w:val="32"/>
          <w:szCs w:val="32"/>
          <w:lang w:val="en-US" w:eastAsia="zh-CN" w:bidi="ar-SA"/>
        </w:rPr>
        <w:t>7天内</w:t>
      </w:r>
      <w:r>
        <w:rPr>
          <w:rFonts w:ascii="Times New Roman" w:hAnsi="Times New Roman" w:eastAsia="仿宋_GB2312" w:cs="Times New Roman"/>
          <w:kern w:val="2"/>
          <w:sz w:val="32"/>
          <w:szCs w:val="32"/>
          <w:lang w:val="en-US" w:eastAsia="zh-CN" w:bidi="ar-SA"/>
        </w:rPr>
        <w:t>没有省外</w:t>
      </w:r>
      <w:r>
        <w:rPr>
          <w:rFonts w:ascii="Times New Roman" w:hAnsi="Times New Roman" w:eastAsia="仿宋_GB2312" w:cs="Times New Roman"/>
          <w:sz w:val="32"/>
          <w:szCs w:val="32"/>
        </w:rPr>
        <w:t>旅居史的考生，持考前48小时内核酸检测阴性证明，佩戴口罩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生在备考过程中，要做好自我防护，注意个人卫生，考前避免不必要的外出，不参加聚集性活动，不前往人群密集场所，加强营养和合理休息，防止过度紧张和疲劳，以良好心态和身体素质参加考试，避免出现发热、咳嗽等异常症状。考试当天要采取合适的出行方式前往考点，与他人保持安全间距。</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考生应至少提前半小时到达考点，并自备口罩做好个人防护工作。考试期间，应全程佩戴口罩，但接受身份验证时可临时摘除口罩。</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生在进入考场后及考试期间出现发热症状的，应主动告知监考人员，经考点现场医疗卫生专业人员评估后，具备参加考试条件的，在临时隔离考场继续考试；不具备相关条件的，按相关疾控部门要求采取防控措施。</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试期间，考生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疫情风险等级、疫情防控政策和核酸检测机构信息查询</w:t>
      </w:r>
      <w:r>
        <w:rPr>
          <w:rFonts w:hint="eastAsia" w:ascii="仿宋_GB2312" w:hAnsi="仿宋_GB2312" w:eastAsia="仿宋_GB2312" w:cs="仿宋_GB2312"/>
          <w:sz w:val="32"/>
          <w:szCs w:val="32"/>
        </w:rPr>
        <w:t>可使用“国务院客户端”微</w:t>
      </w:r>
      <w:r>
        <w:rPr>
          <w:rFonts w:ascii="Times New Roman" w:hAnsi="Times New Roman" w:eastAsia="仿宋_GB2312" w:cs="Times New Roman"/>
          <w:sz w:val="32"/>
          <w:szCs w:val="32"/>
        </w:rPr>
        <w:t>信小程序查询。</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其他疫情防控要求，按考点所在地疫情防控部门规定执行。考试疫情防控相关规定将根据国家和我省疫情防控的总体部署和最新要求进行动态调整，请考生随时关注湖北省及考点所在地疫情防控政策要求，疫情防控有新要求和规定的，考生应按新要求和规定执行。</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凡隐瞒或谎报旅居史、接触史、健康状况等疫情防控重点信息，不配合有关人员进行防疫检测、询问、排查、送诊等工作的考生，将按照疫情防控相关规定处理。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kShjXFAQAAigMAAA4AAABkcnMvZTJvRG9jLnhtbK1TzY7TMBC+I/EO&#10;lu80acVPiZqukKpFSAhWWngA13EaS/7TjNukLwBvwIkLd56rz8HYSbpoueyBizPjmXwz3zfjzc1g&#10;DTspQO1dzZeLkjPlpG+0O9T865fbF2vOMArXCOOdqvlZIb/ZPn+26UOlVr7zplHACMRh1YeadzGG&#10;qihQdsoKXPigHAVbD1ZEcuFQNCB6QremWJXl66L30ATwUiHS7W4M8gkRngLo21ZLtfPyaJWLIyoo&#10;IyJRwk4H5NvcbdsqGT+3LarITM2JacwnFSF7n85iuxHVAUTotJxaEE9p4REnK7SjoleonYiCHUH/&#10;A2W1BI++jQvpbTESyYoQi2X5SJv7TgSVuZDUGK6i4/+DlZ9Od8B0U/OX5ds3nDlhaeaXH98vP39f&#10;fn1jy3L1KonUB6wo9z7cweQhmYnx0IJNX+LChizs+SqsGiKTdLlcr9brkjSXFJsdwikefg+A8b3y&#10;liWj5kCTy4KK00eMY+qckqoZl07nb7UxYzTdFKnNsbFkxWE/TN3ufXMmoj1NuuaOFpsz88GRkGkp&#10;ZgNmYz8bxwD60OWtSfUwvDtGqpkbShVG2KkwjShTmtYp7cDffs56eE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5EoY1xQEAAIoDAAAOAAAAAAAAAAEAIAAAAB8BAABkcnMvZTJvRG9jLnht&#10;bFBLBQYAAAAABgAGAFkBAABW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NTEzN2Y5N2U4YmViNGMzYmQ4N2Y1NzkzNWVmYzkifQ=="/>
  </w:docVars>
  <w:rsids>
    <w:rsidRoot w:val="00000000"/>
    <w:rsid w:val="3C041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1121</Words>
  <Characters>1132</Characters>
  <Paragraphs>18</Paragraphs>
  <TotalTime>11</TotalTime>
  <ScaleCrop>false</ScaleCrop>
  <LinksUpToDate>false</LinksUpToDate>
  <CharactersWithSpaces>1132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2022-05-06T02:31:00Z</dcterms:created>
  <dc:creator>Administrator</dc:creator>
  <cp:lastModifiedBy>Xli</cp:lastModifiedBy>
  <cp:lastPrinted>2022-07-15T10:01:00Z</cp:lastPrinted>
  <dcterms:modified xsi:type="dcterms:W3CDTF">2022-07-15T13:45:30Z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B7E8877224A64F50B1D8BFAF849E4B20</vt:lpwstr>
  </property>
</Properties>
</file>