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7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2022年亳州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高新区及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市直学校第二次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岗位计划表</w:t>
      </w:r>
    </w:p>
    <w:tbl>
      <w:tblPr>
        <w:tblStyle w:val="3"/>
        <w:tblW w:w="149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331"/>
        <w:gridCol w:w="1065"/>
        <w:gridCol w:w="1005"/>
        <w:gridCol w:w="870"/>
        <w:gridCol w:w="802"/>
        <w:gridCol w:w="996"/>
        <w:gridCol w:w="1050"/>
        <w:gridCol w:w="1560"/>
        <w:gridCol w:w="2385"/>
        <w:gridCol w:w="1383"/>
        <w:gridCol w:w="1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是否需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要学位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222603020101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亳州市第十九中学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本科：中国语言文学类；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初中及以上与岗位学科一致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0558-5566020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222603020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亳州市第十九中学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本科：数学类；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初中及以上与岗位学科一致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0558-5566020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222603020</w:t>
            </w: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亳州市第十九中学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本科：物理学类；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初中及以上与岗位学科一致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0558-5566020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222603020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亳州市第十九中学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初中历史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本科：历史学类；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初中及以上与岗位学科一致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0558-5566020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亳州市第十八中学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本科：物理学类；硕士研究生：专业不限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初中及以上与岗位学科一致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0558-5678897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亳州市第十八中学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初中道德与法治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本科：马克思主义理论类；硕士研究生：专业不限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初中及以上与岗位学科一致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0558-5678897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亳州市第十八中学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初中历史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本科：历史学类；硕士研究生：专业不限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初中及以上与岗位学科一致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0558-5678897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12</w:t>
            </w:r>
            <w:r>
              <w:t>0</w:t>
            </w:r>
            <w:r>
              <w:rPr>
                <w:rFonts w:hint="eastAsia"/>
              </w:rPr>
              <w:t>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亳州市第十八中学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初中美术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本科：美术学类；硕士研究生：专业不限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初中及以上与岗位学科一致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0558-5678897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1</w:t>
            </w:r>
            <w:r>
              <w:t>02010</w:t>
            </w:r>
            <w:r>
              <w:rPr>
                <w:rFonts w:hint="eastAsia"/>
              </w:rPr>
              <w:t>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亳州市教育局高新技术产业开发区分局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初中语文1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本科：中国语言文学类；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硕士研究生:专业不限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初中及以上教师资格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0558-5887266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1</w:t>
            </w:r>
            <w:r>
              <w:t>0201</w:t>
            </w:r>
            <w:r>
              <w:rPr>
                <w:rFonts w:hint="eastAsia"/>
              </w:rPr>
              <w:t>10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亳州市教育局高新技术产业开发区分局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初中语文2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本科：中国语言文学类；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硕士研究生:专业不限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初中及以上教师资格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0558-5887266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1</w:t>
            </w:r>
            <w:r>
              <w:t>020</w:t>
            </w:r>
            <w:r>
              <w:rPr>
                <w:rFonts w:hint="eastAsia"/>
              </w:rPr>
              <w:t>21</w:t>
            </w:r>
            <w: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亳州市教育局高新技术产业开发区分局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初中数学1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本科：数学类；硕士研究生：专业不限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初中及以上教师资格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0558-5887266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1</w:t>
            </w:r>
            <w:r>
              <w:t>020</w:t>
            </w:r>
            <w:r>
              <w:rPr>
                <w:rFonts w:hint="eastAsia"/>
              </w:rPr>
              <w:t>212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亳州市教育局高新技术产业开发区分局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初中数学2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本科：数学类；硕士研究生：专业不限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初中及以上教师资格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0558-5887266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1</w:t>
            </w:r>
            <w:r>
              <w:t>02</w:t>
            </w:r>
            <w:r>
              <w:rPr>
                <w:rFonts w:hint="eastAsia"/>
              </w:rPr>
              <w:t>1013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亳州市教育局高新技术产业开发区分局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初中音乐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本科：音乐与舞蹈学类；硕士研究生：专业不限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初中及以上教师资格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0558-5887266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1</w:t>
            </w:r>
            <w:r>
              <w:t>020</w:t>
            </w:r>
            <w:r>
              <w:rPr>
                <w:rFonts w:hint="eastAsia"/>
              </w:rPr>
              <w:t>414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亳州市教育局高新技术产业开发区分局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初中道德与法治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本科：政治学类、马克思主义理论类；政治教育；硕士研究生：专业不限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初中及以上教师资格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0558-5887266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1</w:t>
            </w:r>
            <w:r>
              <w:t>020</w:t>
            </w:r>
            <w:r>
              <w:rPr>
                <w:rFonts w:hint="eastAsia"/>
              </w:rPr>
              <w:t>715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亳州市教育局高新技术产业开发区分局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本科：物理学类、物理教育；硕士研究生：专业不限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初中及以上教师资格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0558-5887266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1</w:t>
            </w:r>
            <w:r>
              <w:t>020</w:t>
            </w:r>
            <w:r>
              <w:rPr>
                <w:rFonts w:hint="eastAsia"/>
              </w:rPr>
              <w:t>616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亳州市教育局高新技术产业开发区分局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初中地理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本科：地理科学类、地理教育；硕士研究生：专业不限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初中及以上教师资格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0558-5887266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r>
              <w:t>22260</w:t>
            </w:r>
            <w:r>
              <w:rPr>
                <w:rFonts w:hint="eastAsia"/>
              </w:rPr>
              <w:t>1</w:t>
            </w:r>
            <w:r>
              <w:t>020</w:t>
            </w:r>
            <w:r>
              <w:rPr>
                <w:rFonts w:hint="eastAsia"/>
              </w:rPr>
              <w:t>517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亳州市教育局高新技术产业开发区分局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初中历史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本科：历史学类、历史教育；硕士研究生：专业不限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初中及以上教师资格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0558-5887266</w:t>
            </w:r>
          </w:p>
        </w:tc>
      </w:tr>
    </w:tbl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17" w:right="1417" w:bottom="1134" w:left="1417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mJhOTFiNGNkYmVhY2NmNzE0ODQ1OTIxNDVhN2QifQ=="/>
  </w:docVars>
  <w:rsids>
    <w:rsidRoot w:val="5C450A18"/>
    <w:rsid w:val="5C4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2022-07-15T10:30:00Z</dcterms:created>
  <dc:creator>Administrator</dc:creator>
  <cp:lastModifiedBy>Administrator</cp:lastModifiedBy>
  <dcterms:modified xsi:type="dcterms:W3CDTF">2022-07-15T10:31:12Z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0C5CEF23EC2549638DC9214C721C767C</vt:lpwstr>
  </property>
</Properties>
</file>