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诚信考试承诺书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　我已仔细阅读 《衡山县2022年公开招聘事业单位工作人员公告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、相关政策和违纪违规处理规定，理解并认可其内容。我郑重承诺：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　一、自觉遵守事业单位公开招聘的有关规定及2022年事业单位考试录用的有关政策。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　二、诚信报名，如实填写注册和报名信息，不虚报、瞒报，不骗取考试资格，不恶意注册报名信息，不干扰正常的报名秩序，准确、慎重报考符合条件的职位，并对自己的报名负责。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　三、诚信考试，遵守考试纪律，服从考试安排，保护本人考试答案，不舞弊或协助他人舞弊，接受雷同卷检测及处理结果。远离公务员录用考试违纪违规违法高压线，避免一次作弊，悔恨终生。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　四、诚信履约，珍惜机会，不轻易放弃，珍惜信誉，认真对待每一个招考环节，认真践行每一项招考要求。特别是进入面试环节后，不临时随意放弃面试、体检、考察、录取资格，以免错失实现职业理想的机会，影响其他考生权益和招录机关的正常补员需求。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　五、遵守疫情防控有关要求，如实填报相关信息。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　对违反以上承诺所造成的后果，本人自愿承担相应责任。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承诺人: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D7952"/>
    <w:rsid w:val="18FD7952"/>
    <w:rsid w:val="6AB6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436</Characters>
  <Lines>0</Lines>
  <Paragraphs>0</Paragraphs>
  <TotalTime>2</TotalTime>
  <ScaleCrop>false</ScaleCrop>
  <LinksUpToDate>false</LinksUpToDate>
  <CharactersWithSpaces>488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2022-03-18T03:14:00Z</dcterms:created>
  <dc:creator>WPS_1627978928</dc:creator>
  <cp:lastModifiedBy>WPS_1627978928</cp:lastModifiedBy>
  <dcterms:modified xsi:type="dcterms:W3CDTF">2022-04-25T08:11:40Z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34C5F0BF4BA1462EB3E7CABAC11165A3</vt:lpwstr>
  </property>
  <property fmtid="{D5CDD505-2E9C-101B-9397-08002B2CF9AE}" pid="4" name="commondata">
    <vt:lpwstr>eyJoZGlkIjoiYTU4MDUzYzYyZTk2ZmYxYmNjZTA5ZWFmNGFhNDc3NDMifQ==</vt:lpwstr>
  </property>
</Properties>
</file>