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jc w:val="both"/>
        <w:rPr>
          <w:rFonts w:hint="eastAsia" w:ascii="仿宋_GB2312" w:hAnsi="仿宋_GB2312" w:eastAsia="仿宋_GB2312" w:cs="仿宋_GB2312"/>
          <w:w w:val="95"/>
          <w:sz w:val="32"/>
          <w:szCs w:val="32"/>
          <w:highlight w:val="none"/>
          <w:lang w:val="en-US" w:eastAsia="zh-CN"/>
        </w:rPr>
      </w:pPr>
      <w:r>
        <w:rPr>
          <w:rFonts w:hint="eastAsia" w:ascii="仿宋_GB2312" w:hAnsi="仿宋_GB2312" w:eastAsia="仿宋_GB2312" w:cs="仿宋_GB2312"/>
          <w:w w:val="95"/>
          <w:sz w:val="32"/>
          <w:szCs w:val="32"/>
          <w:highlight w:val="none"/>
          <w:lang w:val="en-US" w:eastAsia="zh-CN"/>
        </w:rPr>
        <w:t>附件3:</w:t>
      </w:r>
    </w:p>
    <w:p>
      <w:pPr>
        <w:rPr>
          <w:rFonts w:hint="eastAsia"/>
          <w:lang w:val="en-US" w:eastAsia="zh-CN"/>
        </w:rPr>
      </w:pPr>
    </w:p>
    <w:p>
      <w:pPr>
        <w:pStyle w:val="2"/>
        <w:spacing w:line="560" w:lineRule="exact"/>
        <w:ind w:firstLine="0" w:firstLineChars="0"/>
        <w:jc w:val="center"/>
        <w:rPr>
          <w:rFonts w:ascii="Times New Roman" w:hAnsi="Times New Roman" w:eastAsia="方正小标宋简体" w:cs="方正小标宋简体"/>
          <w:w w:val="95"/>
          <w:sz w:val="44"/>
          <w:szCs w:val="44"/>
          <w:highlight w:val="none"/>
        </w:rPr>
      </w:pPr>
      <w:r>
        <w:rPr>
          <w:rFonts w:hint="eastAsia" w:ascii="Times New Roman" w:hAnsi="Times New Roman" w:eastAsia="方正小标宋简体" w:cs="方正小标宋简体"/>
          <w:w w:val="95"/>
          <w:sz w:val="44"/>
          <w:szCs w:val="44"/>
          <w:highlight w:val="none"/>
        </w:rPr>
        <w:t>考生疫情防控须知</w:t>
      </w:r>
    </w:p>
    <w:p>
      <w:pPr>
        <w:pStyle w:val="2"/>
        <w:spacing w:line="400" w:lineRule="exact"/>
        <w:ind w:firstLine="640"/>
        <w:rPr>
          <w:rFonts w:ascii="Times New Roman"/>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惠东县2022年公开招聘中小学教师考试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left="1278" w:leftChars="304" w:hanging="640" w:hangingChars="200"/>
        <w:jc w:val="left"/>
        <w:rPr>
          <w:rFonts w:hint="eastAsia" w:ascii="Times New Roman" w:hAnsi="Times New Roman" w:eastAsia="仿宋_GB2312" w:cs="Times New Roman"/>
          <w:color w:val="auto"/>
          <w:sz w:val="32"/>
          <w:szCs w:val="32"/>
          <w:highlight w:val="none"/>
          <w:u w:val="none"/>
          <w:lang w:val="en-US" w:eastAsia="zh-CN"/>
        </w:rPr>
      </w:pP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黑体"/>
          <w:i w:val="0"/>
          <w:caps w:val="0"/>
          <w:color w:val="auto"/>
          <w:spacing w:val="0"/>
          <w:sz w:val="21"/>
          <w:szCs w:val="21"/>
          <w:highlight w:val="none"/>
          <w:u w:val="none"/>
          <w:lang w:val="en-US" w:eastAsia="zh-CN"/>
        </w:rPr>
      </w:pPr>
      <w:r>
        <w:rPr>
          <w:rFonts w:hint="eastAsia" w:ascii="Times New Roman" w:hAnsi="Times New Roman" w:eastAsia="黑体" w:cs="黑体"/>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Times New Roman" w:hAnsi="Times New Roman" w:eastAsia="方正小标宋简体" w:cs="仿宋_GB2312"/>
          <w:color w:val="auto"/>
          <w:kern w:val="0"/>
          <w:sz w:val="40"/>
          <w:szCs w:val="40"/>
          <w:highlight w:val="none"/>
        </w:rPr>
      </w:pPr>
      <w:r>
        <w:rPr>
          <w:rFonts w:hint="eastAsia" w:ascii="Times New Roman" w:hAnsi="Times New Roman" w:eastAsia="方正小标宋简体" w:cs="仿宋_GB2312"/>
          <w:color w:val="auto"/>
          <w:kern w:val="0"/>
          <w:sz w:val="40"/>
          <w:szCs w:val="40"/>
          <w:highlight w:val="none"/>
          <w:lang w:val="en-US" w:eastAsia="zh-CN"/>
        </w:rPr>
        <w:t>考生疫情防控</w:t>
      </w:r>
      <w:r>
        <w:rPr>
          <w:rFonts w:hint="eastAsia" w:ascii="Times New Roman" w:hAnsi="Times New Roman"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Times New Roman" w:hAnsi="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adjustRightInd w:val="0"/>
        <w:snapToGrid w:val="0"/>
        <w:spacing w:line="580" w:lineRule="exact"/>
        <w:ind w:firstLine="6400" w:firstLineChars="2000"/>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adjustRightInd/>
        <w:snapToGrid/>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OTE4OGFkYzEzMzc0YzJiODYyODEwZWMyOTJjZWIifQ=="/>
  </w:docVars>
  <w:rsids>
    <w:rsidRoot w:val="4D9C07A0"/>
    <w:rsid w:val="27E30F08"/>
    <w:rsid w:val="382A3C91"/>
    <w:rsid w:val="4D9C07A0"/>
    <w:rsid w:val="5712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spacing w:line="460" w:lineRule="exact"/>
      <w:ind w:firstLine="680" w:firstLineChars="200"/>
      <w:jc w:val="both"/>
    </w:pPr>
    <w:rPr>
      <w:rFonts w:ascii="仿宋_GB2312" w:hAnsi="Times New Roman" w:eastAsia="仿宋_GB2312"/>
      <w:color w:val="auto"/>
      <w:kern w:val="2"/>
      <w:sz w:val="32"/>
      <w:lang w:eastAsia="zh-CN"/>
    </w:rPr>
  </w:style>
  <w:style w:type="paragraph" w:styleId="3">
    <w:name w:val="Normal (Web)"/>
    <w:basedOn w:val="1"/>
    <w:unhideWhenUsed/>
    <w:qFormat/>
    <w:uiPriority w:val="0"/>
    <w:pPr>
      <w:widowControl w:val="0"/>
      <w:spacing w:before="100" w:beforeAutospacing="1" w:after="100" w:afterAutospacing="1"/>
    </w:pPr>
    <w:rPr>
      <w:rFonts w:ascii="Times New Roman" w:hAnsi="Times New Roman" w:eastAsia="宋体"/>
      <w:color w:val="auto"/>
      <w:szCs w:val="20"/>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1423</Words>
  <Characters>1549</Characters>
  <Lines>0</Lines>
  <Paragraphs>0</Paragraphs>
  <TotalTime>4</TotalTime>
  <ScaleCrop>false</ScaleCrop>
  <LinksUpToDate>false</LinksUpToDate>
  <CharactersWithSpaces>1585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2022-07-22T04:32:00Z</dcterms:created>
  <dc:creator>赖春媚</dc:creator>
  <cp:lastModifiedBy>赖春媚</cp:lastModifiedBy>
  <dcterms:modified xsi:type="dcterms:W3CDTF">2022-07-22T04:36:58Z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6AD7C79D448C4F57AA7B1BD192C7A7F1</vt:lpwstr>
  </property>
</Properties>
</file>