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92" w:rsidRDefault="009F4928" w:rsidP="0024751D">
      <w:pPr>
        <w:spacing w:line="560" w:lineRule="exact"/>
        <w:jc w:val="left"/>
        <w:rPr>
          <w:rFonts w:ascii="黑体" w:eastAsia="黑体" w:hAnsi="黑体" w:cs="黑体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黑体" w:eastAsia="黑体" w:hAnsi="黑体" w:cs="黑体"/>
        </w:rPr>
        <w:t>附件1</w:t>
      </w:r>
    </w:p>
    <w:p w:rsidR="004F0292" w:rsidRDefault="009F4928">
      <w:pPr>
        <w:pStyle w:val="a0"/>
        <w:jc w:val="center"/>
        <w:rPr>
          <w:rFonts w:ascii="黑体" w:eastAsia="黑体" w:hAnsi="黑体" w:cs="黑体" w:hint="default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2022年盘山县公开招聘事业单位工作人员岗位信息表</w:t>
      </w:r>
    </w:p>
    <w:p w:rsidR="004F0292" w:rsidRDefault="004F0292">
      <w:pPr>
        <w:pStyle w:val="a0"/>
        <w:jc w:val="center"/>
        <w:rPr>
          <w:rFonts w:ascii="黑体" w:eastAsia="黑体" w:hAnsi="黑体" w:cs="黑体" w:hint="default"/>
          <w:sz w:val="34"/>
          <w:szCs w:val="34"/>
        </w:rPr>
      </w:pPr>
    </w:p>
    <w:tbl>
      <w:tblPr>
        <w:tblStyle w:val="a8"/>
        <w:tblW w:w="14644" w:type="dxa"/>
        <w:tblInd w:w="-1093" w:type="dxa"/>
        <w:tblLayout w:type="fixed"/>
        <w:tblLook w:val="04A0" w:firstRow="1" w:lastRow="0" w:firstColumn="1" w:lastColumn="0" w:noHBand="0" w:noVBand="1"/>
      </w:tblPr>
      <w:tblGrid>
        <w:gridCol w:w="705"/>
        <w:gridCol w:w="1635"/>
        <w:gridCol w:w="2115"/>
        <w:gridCol w:w="825"/>
        <w:gridCol w:w="1230"/>
        <w:gridCol w:w="1215"/>
        <w:gridCol w:w="3465"/>
        <w:gridCol w:w="2519"/>
        <w:gridCol w:w="935"/>
      </w:tblGrid>
      <w:tr w:rsidR="004F0292">
        <w:trPr>
          <w:trHeight w:val="272"/>
        </w:trPr>
        <w:tc>
          <w:tcPr>
            <w:tcW w:w="705" w:type="dxa"/>
            <w:vMerge w:val="restart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序号</w:t>
            </w:r>
          </w:p>
        </w:tc>
        <w:tc>
          <w:tcPr>
            <w:tcW w:w="1635" w:type="dxa"/>
            <w:vMerge w:val="restart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招聘单位</w:t>
            </w:r>
          </w:p>
        </w:tc>
        <w:tc>
          <w:tcPr>
            <w:tcW w:w="2115" w:type="dxa"/>
            <w:vMerge w:val="restart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招聘岗位</w:t>
            </w:r>
          </w:p>
        </w:tc>
        <w:tc>
          <w:tcPr>
            <w:tcW w:w="825" w:type="dxa"/>
            <w:vMerge w:val="restart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岗位数量</w:t>
            </w:r>
          </w:p>
        </w:tc>
        <w:tc>
          <w:tcPr>
            <w:tcW w:w="9364" w:type="dxa"/>
            <w:gridSpan w:val="5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招聘条件</w:t>
            </w:r>
          </w:p>
        </w:tc>
      </w:tr>
      <w:tr w:rsidR="004F0292">
        <w:trPr>
          <w:trHeight w:val="313"/>
        </w:trPr>
        <w:tc>
          <w:tcPr>
            <w:tcW w:w="70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</w:tc>
        <w:tc>
          <w:tcPr>
            <w:tcW w:w="211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F0292" w:rsidRDefault="009F4928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2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学位</w:t>
            </w:r>
          </w:p>
        </w:tc>
        <w:tc>
          <w:tcPr>
            <w:tcW w:w="346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专业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其他条件</w:t>
            </w:r>
          </w:p>
        </w:tc>
        <w:tc>
          <w:tcPr>
            <w:tcW w:w="93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黑体" w:eastAsia="黑体" w:hAnsi="黑体" w:cs="黑体" w:hint="default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备注</w:t>
            </w:r>
          </w:p>
        </w:tc>
      </w:tr>
      <w:tr w:rsidR="004F0292">
        <w:trPr>
          <w:trHeight w:val="521"/>
        </w:trPr>
        <w:tc>
          <w:tcPr>
            <w:tcW w:w="70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 w:rsidR="004F0292" w:rsidRDefault="009F492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盘山县信访事务服务中心</w:t>
            </w:r>
          </w:p>
        </w:tc>
        <w:tc>
          <w:tcPr>
            <w:tcW w:w="21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综合办公室财务</w:t>
            </w:r>
          </w:p>
        </w:tc>
        <w:tc>
          <w:tcPr>
            <w:tcW w:w="82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121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6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本科、研究生：会计与审计类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3年及以上基层工作经历</w:t>
            </w:r>
          </w:p>
        </w:tc>
        <w:tc>
          <w:tcPr>
            <w:tcW w:w="93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4F0292">
        <w:tc>
          <w:tcPr>
            <w:tcW w:w="70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63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综合办公室文字综合</w:t>
            </w:r>
          </w:p>
        </w:tc>
        <w:tc>
          <w:tcPr>
            <w:tcW w:w="82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121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6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本科：汉语言与文秘类、</w:t>
            </w:r>
          </w:p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研究生：中国语言文学类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3年及以上基层工作经历</w:t>
            </w:r>
          </w:p>
        </w:tc>
        <w:tc>
          <w:tcPr>
            <w:tcW w:w="93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4F0292">
        <w:tc>
          <w:tcPr>
            <w:tcW w:w="70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63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登记接待室</w:t>
            </w:r>
          </w:p>
        </w:tc>
        <w:tc>
          <w:tcPr>
            <w:tcW w:w="82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121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6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专业不限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3年及以上基层工作经历或1年及以上信访工作经历</w:t>
            </w:r>
          </w:p>
        </w:tc>
        <w:tc>
          <w:tcPr>
            <w:tcW w:w="93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4F0292">
        <w:tc>
          <w:tcPr>
            <w:tcW w:w="70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63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接访与外出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接访</w:t>
            </w:r>
          </w:p>
        </w:tc>
        <w:tc>
          <w:tcPr>
            <w:tcW w:w="82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大专及以上</w:t>
            </w:r>
          </w:p>
        </w:tc>
        <w:tc>
          <w:tcPr>
            <w:tcW w:w="121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6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专业不限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3年及以上基层工作经历或1年及以上信访工作经历</w:t>
            </w:r>
          </w:p>
        </w:tc>
        <w:tc>
          <w:tcPr>
            <w:tcW w:w="93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4F0292">
        <w:tc>
          <w:tcPr>
            <w:tcW w:w="70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63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协调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保障室</w:t>
            </w:r>
            <w:proofErr w:type="gramEnd"/>
          </w:p>
        </w:tc>
        <w:tc>
          <w:tcPr>
            <w:tcW w:w="82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121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6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专业不限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3年及以上基层工作经历或1年及以上信访工作经历</w:t>
            </w:r>
          </w:p>
        </w:tc>
        <w:tc>
          <w:tcPr>
            <w:tcW w:w="93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4F0292">
        <w:trPr>
          <w:trHeight w:val="1433"/>
        </w:trPr>
        <w:tc>
          <w:tcPr>
            <w:tcW w:w="70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盘山县宣传事务服务中心</w:t>
            </w:r>
          </w:p>
        </w:tc>
        <w:tc>
          <w:tcPr>
            <w:tcW w:w="21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综合办公室文秘</w:t>
            </w:r>
          </w:p>
        </w:tc>
        <w:tc>
          <w:tcPr>
            <w:tcW w:w="82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本科及以上学历</w:t>
            </w:r>
          </w:p>
        </w:tc>
        <w:tc>
          <w:tcPr>
            <w:tcW w:w="12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学士及以上学位</w:t>
            </w:r>
          </w:p>
        </w:tc>
        <w:tc>
          <w:tcPr>
            <w:tcW w:w="3465" w:type="dxa"/>
            <w:vAlign w:val="center"/>
          </w:tcPr>
          <w:p w:rsidR="004F0292" w:rsidRDefault="009F4928" w:rsidP="00D24124">
            <w:pPr>
              <w:pStyle w:val="a0"/>
              <w:ind w:left="540" w:hangingChars="300" w:hanging="54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本科：汉语言文学专业、应用语言学专业</w:t>
            </w:r>
          </w:p>
          <w:p w:rsidR="004F0292" w:rsidRDefault="009F4928" w:rsidP="00D24124">
            <w:pPr>
              <w:pStyle w:val="a0"/>
              <w:ind w:left="720" w:hangingChars="400" w:hanging="72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研究生：中国语言文学类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3年及以上基层工作经历</w:t>
            </w:r>
          </w:p>
        </w:tc>
        <w:tc>
          <w:tcPr>
            <w:tcW w:w="93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4F0292">
        <w:tc>
          <w:tcPr>
            <w:tcW w:w="70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635" w:type="dxa"/>
            <w:vMerge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网络舆情股</w:t>
            </w:r>
          </w:p>
        </w:tc>
        <w:tc>
          <w:tcPr>
            <w:tcW w:w="825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30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本科及以上学历</w:t>
            </w:r>
          </w:p>
        </w:tc>
        <w:tc>
          <w:tcPr>
            <w:tcW w:w="121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65" w:type="dxa"/>
            <w:vAlign w:val="center"/>
          </w:tcPr>
          <w:p w:rsidR="004F0292" w:rsidRDefault="009F4928" w:rsidP="00D24124">
            <w:pPr>
              <w:pStyle w:val="a0"/>
              <w:ind w:left="540" w:hangingChars="300" w:hanging="54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本科：电子信息工程专业、通信工程专业、电子科学与技术专业</w:t>
            </w:r>
          </w:p>
          <w:p w:rsidR="004F0292" w:rsidRDefault="009F4928" w:rsidP="00D24124">
            <w:pPr>
              <w:pStyle w:val="a0"/>
              <w:ind w:left="540" w:hangingChars="300" w:hanging="54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研究生：计算机科学与技术类</w:t>
            </w:r>
          </w:p>
        </w:tc>
        <w:tc>
          <w:tcPr>
            <w:tcW w:w="2519" w:type="dxa"/>
            <w:vAlign w:val="center"/>
          </w:tcPr>
          <w:p w:rsidR="004F0292" w:rsidRDefault="009F4928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3年及以上基层工经历</w:t>
            </w:r>
          </w:p>
        </w:tc>
        <w:tc>
          <w:tcPr>
            <w:tcW w:w="935" w:type="dxa"/>
            <w:vAlign w:val="center"/>
          </w:tcPr>
          <w:p w:rsidR="004F0292" w:rsidRDefault="004F0292">
            <w:pPr>
              <w:pStyle w:val="a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</w:tbl>
    <w:p w:rsidR="004F0292" w:rsidRDefault="004F0292">
      <w:pPr>
        <w:pStyle w:val="a0"/>
        <w:rPr>
          <w:rFonts w:ascii="黑体" w:eastAsia="黑体" w:hAnsi="黑体" w:cs="黑体" w:hint="default"/>
          <w:sz w:val="34"/>
          <w:szCs w:val="34"/>
        </w:rPr>
        <w:sectPr w:rsidR="004F0292">
          <w:footerReference w:type="default" r:id="rId9"/>
          <w:pgSz w:w="16838" w:h="11906" w:orient="landscape"/>
          <w:pgMar w:top="1134" w:right="2098" w:bottom="1531" w:left="1814" w:header="851" w:footer="992" w:gutter="0"/>
          <w:pgNumType w:fmt="numberInDash"/>
          <w:cols w:space="425"/>
          <w:docGrid w:type="lines" w:linePitch="312"/>
        </w:sectPr>
      </w:pPr>
      <w:bookmarkStart w:id="0" w:name="_GoBack"/>
      <w:bookmarkEnd w:id="0"/>
    </w:p>
    <w:p w:rsidR="004F0292" w:rsidRDefault="004F0292" w:rsidP="0024751D">
      <w:pPr>
        <w:rPr>
          <w:rFonts w:ascii="黑体" w:eastAsia="黑体" w:hAnsi="黑体" w:cs="黑体"/>
          <w:szCs w:val="21"/>
        </w:rPr>
      </w:pPr>
    </w:p>
    <w:sectPr w:rsidR="004F0292" w:rsidSect="0024751D">
      <w:footerReference w:type="default" r:id="rId10"/>
      <w:footerReference w:type="first" r:id="rId11"/>
      <w:pgSz w:w="11906" w:h="16838"/>
      <w:pgMar w:top="720" w:right="720" w:bottom="720" w:left="72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BE" w:rsidRDefault="000037BE">
      <w:r>
        <w:separator/>
      </w:r>
    </w:p>
  </w:endnote>
  <w:endnote w:type="continuationSeparator" w:id="0">
    <w:p w:rsidR="000037BE" w:rsidRDefault="0000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2" w:rsidRDefault="009F492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AE518" wp14:editId="7563A4D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292" w:rsidRDefault="009F4928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751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F0292" w:rsidRDefault="009F4928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4751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2" w:rsidRDefault="009F4928">
    <w:pPr>
      <w:pStyle w:val="a5"/>
      <w:ind w:right="36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C6DEAD" wp14:editId="5C59398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292" w:rsidRDefault="009F492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4F0292" w:rsidRDefault="004F02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2" w:rsidRDefault="009F492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0025F0" wp14:editId="2EBC4FB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292" w:rsidRDefault="009F4928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751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YPZAIAABEFAAAOAAAAZHJzL2Uyb0RvYy54bWysVE1uEzEU3iNxB8t7OmlQqy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XR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gpNg9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F0292" w:rsidRDefault="009F4928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4751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BE" w:rsidRDefault="000037BE">
      <w:r>
        <w:separator/>
      </w:r>
    </w:p>
  </w:footnote>
  <w:footnote w:type="continuationSeparator" w:id="0">
    <w:p w:rsidR="000037BE" w:rsidRDefault="0000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D4230"/>
    <w:multiLevelType w:val="singleLevel"/>
    <w:tmpl w:val="A13D423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7F9C"/>
    <w:rsid w:val="000037BE"/>
    <w:rsid w:val="0024751D"/>
    <w:rsid w:val="004F0292"/>
    <w:rsid w:val="009F4928"/>
    <w:rsid w:val="00C26F9F"/>
    <w:rsid w:val="00D24124"/>
    <w:rsid w:val="05151950"/>
    <w:rsid w:val="06340AE8"/>
    <w:rsid w:val="06417385"/>
    <w:rsid w:val="0C1D1987"/>
    <w:rsid w:val="10324815"/>
    <w:rsid w:val="11D61814"/>
    <w:rsid w:val="13904056"/>
    <w:rsid w:val="142B4FAA"/>
    <w:rsid w:val="161D1715"/>
    <w:rsid w:val="16621274"/>
    <w:rsid w:val="19095FA4"/>
    <w:rsid w:val="1B041DF3"/>
    <w:rsid w:val="1C115526"/>
    <w:rsid w:val="1DC2459D"/>
    <w:rsid w:val="20EF2BFD"/>
    <w:rsid w:val="225B3687"/>
    <w:rsid w:val="242D499C"/>
    <w:rsid w:val="25DE13C8"/>
    <w:rsid w:val="25F01515"/>
    <w:rsid w:val="26D36632"/>
    <w:rsid w:val="276C5EBA"/>
    <w:rsid w:val="28B71492"/>
    <w:rsid w:val="293470A9"/>
    <w:rsid w:val="294066EC"/>
    <w:rsid w:val="2DA27577"/>
    <w:rsid w:val="300766A5"/>
    <w:rsid w:val="314D19A6"/>
    <w:rsid w:val="319677F1"/>
    <w:rsid w:val="351C03FA"/>
    <w:rsid w:val="36453593"/>
    <w:rsid w:val="39A71E6F"/>
    <w:rsid w:val="3A95616C"/>
    <w:rsid w:val="3BC122C1"/>
    <w:rsid w:val="3BE61375"/>
    <w:rsid w:val="3F746C6A"/>
    <w:rsid w:val="401F5050"/>
    <w:rsid w:val="4179176D"/>
    <w:rsid w:val="41D60665"/>
    <w:rsid w:val="41FA1B80"/>
    <w:rsid w:val="450A54C6"/>
    <w:rsid w:val="45B564B6"/>
    <w:rsid w:val="46DB2520"/>
    <w:rsid w:val="47FB54C8"/>
    <w:rsid w:val="4E7E129E"/>
    <w:rsid w:val="4FC87732"/>
    <w:rsid w:val="50281B04"/>
    <w:rsid w:val="55DF1F34"/>
    <w:rsid w:val="570D19B1"/>
    <w:rsid w:val="586A3C22"/>
    <w:rsid w:val="58A45A6B"/>
    <w:rsid w:val="5BE57E0E"/>
    <w:rsid w:val="5D725EF1"/>
    <w:rsid w:val="62AF7F9C"/>
    <w:rsid w:val="63544FFC"/>
    <w:rsid w:val="683D381B"/>
    <w:rsid w:val="69F267A5"/>
    <w:rsid w:val="6BEF0E44"/>
    <w:rsid w:val="6FCA33BF"/>
    <w:rsid w:val="729B5D0E"/>
    <w:rsid w:val="75160E98"/>
    <w:rsid w:val="76284A2C"/>
    <w:rsid w:val="76AA7AA2"/>
    <w:rsid w:val="7CE73CCA"/>
    <w:rsid w:val="7D1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 w:hint="eastAsia"/>
      <w:sz w:val="32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ind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 w:hint="eastAsia"/>
      <w:sz w:val="32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ind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信徒</dc:creator>
  <cp:lastModifiedBy>杨玲</cp:lastModifiedBy>
  <cp:revision>4</cp:revision>
  <cp:lastPrinted>2022-07-14T04:13:00Z</cp:lastPrinted>
  <dcterms:created xsi:type="dcterms:W3CDTF">2022-07-21T07:54:00Z</dcterms:created>
  <dcterms:modified xsi:type="dcterms:W3CDTF">2022-07-21T07:57:00Z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55A47E7BB7BB40BDA4EAFE06F6B2741B</vt:lpwstr>
  </property>
</Properties>
</file>