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灵石县2022年公开招聘教师报考人员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诚信承诺书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灵石县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2022年公开招聘教师公告》，理解其内容，符合报考条件。我郑重承诺：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灵石县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2022年公开招聘教师考试，自愿应聘所报岗位，自觉维护招聘秩序，珍惜公共资源，对个人应聘行为负责，若进入面试、体检、考察和公示入职程序，则信守承诺不擅自放弃资格。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（考生报名前请认真阅读诚信承诺书，报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时需自行打印并签字交工作人员留存。）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报考者本人签名：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spacing w:line="44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05018"/>
    <w:rsid w:val="1D1E4479"/>
    <w:rsid w:val="406F4EB4"/>
    <w:rsid w:val="44105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2022-07-26T02:11:00Z</dcterms:created>
  <dc:creator>WPS_1627025789</dc:creator>
  <cp:lastModifiedBy>WPS_1627025789</cp:lastModifiedBy>
  <dcterms:modified xsi:type="dcterms:W3CDTF">2022-07-26T02:40:12Z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7B4AC8B404EB4938818CE8180F68022E</vt:lpwstr>
  </property>
</Properties>
</file>