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宋体" w:hAnsi="宋体" w:cs="黑体"/>
          <w:b/>
          <w:bCs/>
          <w:color w:val="000000"/>
          <w:sz w:val="30"/>
          <w:szCs w:val="30"/>
        </w:rPr>
      </w:pPr>
      <w:r>
        <w:rPr>
          <w:rFonts w:hint="eastAsia" w:ascii="宋体" w:hAnsi="宋体" w:cs="黑体"/>
          <w:color w:val="000000"/>
          <w:sz w:val="30"/>
          <w:szCs w:val="30"/>
        </w:rPr>
        <w:t xml:space="preserve">附件1   </w:t>
      </w:r>
      <w:r>
        <w:rPr>
          <w:rFonts w:hint="eastAsia" w:ascii="宋体" w:hAnsi="宋体" w:cs="黑体"/>
          <w:b/>
          <w:bCs/>
          <w:color w:val="000000"/>
          <w:sz w:val="30"/>
          <w:szCs w:val="30"/>
        </w:rPr>
        <w:t xml:space="preserve">   </w:t>
      </w:r>
    </w:p>
    <w:p>
      <w:pPr>
        <w:widowControl/>
        <w:spacing w:line="600" w:lineRule="exact"/>
        <w:jc w:val="center"/>
        <w:textAlignment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曲靖市教育体育局部分直属中小学公开引进2022年教育专项人才岗位计划表</w:t>
      </w:r>
    </w:p>
    <w:tbl>
      <w:tblPr>
        <w:tblStyle w:val="6"/>
        <w:tblW w:w="143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850"/>
        <w:gridCol w:w="567"/>
        <w:gridCol w:w="284"/>
        <w:gridCol w:w="567"/>
        <w:gridCol w:w="425"/>
        <w:gridCol w:w="433"/>
        <w:gridCol w:w="548"/>
        <w:gridCol w:w="611"/>
        <w:gridCol w:w="1469"/>
        <w:gridCol w:w="993"/>
        <w:gridCol w:w="600"/>
        <w:gridCol w:w="4929"/>
        <w:gridCol w:w="672"/>
        <w:gridCol w:w="539"/>
        <w:gridCol w:w="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引进单位主管部门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引进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引进学科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学历性质要求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岗位其他条件</w:t>
            </w:r>
          </w:p>
        </w:tc>
        <w:tc>
          <w:tcPr>
            <w:tcW w:w="6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是否笔试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引才单位联系人及电话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引才单位邮箱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5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一级目录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级目录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具体专业（研究生阶段专业）</w:t>
            </w:r>
          </w:p>
        </w:tc>
        <w:tc>
          <w:tcPr>
            <w:tcW w:w="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硕士研究生及以上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毕业生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学科教学（英语）、课程与教学论（英语）、英语笔译、英语口译、英语语言文学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信息技术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全日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制高校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任教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等线" w:eastAsia="方正仿宋_GBK" w:cs="宋体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方正仿宋_GBK" w:hAnsi="等线" w:eastAsia="方正仿宋_GBK" w:cs="宋体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方正仿宋_GBK" w:hAnsi="等线" w:eastAsia="方正仿宋_GBK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/>
              </w:rPr>
              <w:t>计算机类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学科教学（计算机科学与技术或信息技术）、课程与教学论（计算机科学与技术或信息技术）、计算机科学与技术、模式识别与智能系统、计算机系统结构、计算机软件与理论、计算机应用技术、软件工程理论与方法、软件工程技术、领域软件工程 、数据科学与工程、网络与信息系统安全、软件工程、信息安全、数字媒体技术、人工智能与机器学习、网络空间安全、现代教育技术、教育技术学、电子信息、智能化学与教（信息技术）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290492910@qq.com</w:t>
            </w:r>
          </w:p>
          <w:p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曲靖市第二小学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小学及以上教师资格证。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13887146999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403829252@qq.com</w:t>
            </w:r>
          </w:p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曲靖市第二小学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小学及以上教师资格证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老师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13887146999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403829252@qq.com</w:t>
            </w:r>
          </w:p>
          <w:p>
            <w:pPr>
              <w:pStyle w:val="2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2"/>
        <w:ind w:left="0" w:leftChars="0" w:firstLine="0" w:firstLineChars="0"/>
        <w:jc w:val="center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55C"/>
    <w:rsid w:val="000658A8"/>
    <w:rsid w:val="00534C93"/>
    <w:rsid w:val="006F71DC"/>
    <w:rsid w:val="007E1ABB"/>
    <w:rsid w:val="009146DB"/>
    <w:rsid w:val="00E75F5A"/>
    <w:rsid w:val="035E14C0"/>
    <w:rsid w:val="03A05894"/>
    <w:rsid w:val="04296A77"/>
    <w:rsid w:val="048049ED"/>
    <w:rsid w:val="05676111"/>
    <w:rsid w:val="05754A7A"/>
    <w:rsid w:val="06D677E1"/>
    <w:rsid w:val="0790356F"/>
    <w:rsid w:val="0B8B3450"/>
    <w:rsid w:val="0C5226DC"/>
    <w:rsid w:val="0E1E474C"/>
    <w:rsid w:val="10AE520B"/>
    <w:rsid w:val="1170695E"/>
    <w:rsid w:val="13216D54"/>
    <w:rsid w:val="1324389B"/>
    <w:rsid w:val="17E13333"/>
    <w:rsid w:val="1B0F3D61"/>
    <w:rsid w:val="1B203204"/>
    <w:rsid w:val="1EBE3660"/>
    <w:rsid w:val="1FA12461"/>
    <w:rsid w:val="22862B5C"/>
    <w:rsid w:val="27F5666B"/>
    <w:rsid w:val="29DC7124"/>
    <w:rsid w:val="2CAC72DE"/>
    <w:rsid w:val="2D763AE6"/>
    <w:rsid w:val="32B64B3B"/>
    <w:rsid w:val="33E35991"/>
    <w:rsid w:val="351C7C86"/>
    <w:rsid w:val="3523511B"/>
    <w:rsid w:val="38C752C4"/>
    <w:rsid w:val="39AE48EE"/>
    <w:rsid w:val="3A2E42E7"/>
    <w:rsid w:val="3A351B18"/>
    <w:rsid w:val="3C0C4C3F"/>
    <w:rsid w:val="3C5D6B73"/>
    <w:rsid w:val="3F3242F9"/>
    <w:rsid w:val="41984BF7"/>
    <w:rsid w:val="4304665C"/>
    <w:rsid w:val="453E3EBD"/>
    <w:rsid w:val="45452A48"/>
    <w:rsid w:val="4B52472D"/>
    <w:rsid w:val="4C2E5D25"/>
    <w:rsid w:val="4CB854A6"/>
    <w:rsid w:val="4D6B4EB1"/>
    <w:rsid w:val="50166966"/>
    <w:rsid w:val="53B10C7D"/>
    <w:rsid w:val="53B33490"/>
    <w:rsid w:val="56824E44"/>
    <w:rsid w:val="58775DD0"/>
    <w:rsid w:val="59162738"/>
    <w:rsid w:val="59583AE2"/>
    <w:rsid w:val="59AF754A"/>
    <w:rsid w:val="5ABF3456"/>
    <w:rsid w:val="5CED5726"/>
    <w:rsid w:val="5DA204D8"/>
    <w:rsid w:val="606E23E7"/>
    <w:rsid w:val="63852B07"/>
    <w:rsid w:val="68D842B4"/>
    <w:rsid w:val="692F6C9F"/>
    <w:rsid w:val="6BFA702E"/>
    <w:rsid w:val="6CE7215A"/>
    <w:rsid w:val="6E723A8B"/>
    <w:rsid w:val="72CC290B"/>
    <w:rsid w:val="783C7523"/>
    <w:rsid w:val="7877558A"/>
    <w:rsid w:val="7A0D17C8"/>
    <w:rsid w:val="7C4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2022-06-29T09:36:00Z</dcterms:created>
  <dc:creator>邱光波</dc:creator>
  <cp:lastModifiedBy>李霞</cp:lastModifiedBy>
  <cp:lastPrinted>2022-07-26T09:00:00Z</cp:lastPrinted>
  <dcterms:modified xsi:type="dcterms:W3CDTF">2022-07-26T10:57:44Z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