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稷山县2022年公开招聘公立医疗机构专业技术人员和大学生村医报考人员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稷山县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公立医疗机构专业技术人员和大学生村医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稷山县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公立医疗机构专业技术人员和大学生村医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考试，自愿应聘所报岗位，自觉维护招聘秩序，珍惜公共资源，对个人应聘行为负责，若进入面试、体检、考察和公示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6" w:lineRule="exact"/>
        <w:ind w:firstLine="5440" w:firstLineChars="1700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MDEwNTdjYTEwZTRjNmFiOWRhNjJiNWRjMDk3MmQifQ=="/>
  </w:docVars>
  <w:rsids>
    <w:rsidRoot w:val="039D050D"/>
    <w:rsid w:val="039D050D"/>
    <w:rsid w:val="057E00B1"/>
    <w:rsid w:val="10DE7C59"/>
    <w:rsid w:val="1F9A2B0F"/>
    <w:rsid w:val="2496467B"/>
    <w:rsid w:val="2DC6705F"/>
    <w:rsid w:val="35AD7FF4"/>
    <w:rsid w:val="46F33F93"/>
    <w:rsid w:val="47EC4FF7"/>
    <w:rsid w:val="531C63F6"/>
    <w:rsid w:val="54280AC6"/>
    <w:rsid w:val="630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502</Characters>
  <Lines>0</Lines>
  <Paragraphs>0</Paragraphs>
  <TotalTime>8</TotalTime>
  <ScaleCrop>false</ScaleCrop>
  <LinksUpToDate>false</LinksUpToDate>
  <CharactersWithSpaces>506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2020-08-14T09:37:00Z</dcterms:created>
  <dc:creator> 淡泊明志 </dc:creator>
  <cp:lastModifiedBy>段若彤</cp:lastModifiedBy>
  <cp:lastPrinted>2022-07-22T02:54:58Z</cp:lastPrinted>
  <dcterms:modified xsi:type="dcterms:W3CDTF">2022-07-22T02:55:04Z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7B0645C075D24B828FD352DBF3632FD1</vt:lpwstr>
  </property>
</Properties>
</file>