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个人健康信息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；考生报名</w:t>
      </w:r>
      <w:r>
        <w:rPr>
          <w:rFonts w:hint="eastAsia" w:ascii="黑体" w:hAnsi="黑体" w:eastAsia="黑体"/>
          <w:sz w:val="24"/>
          <w:lang w:val="en-US" w:eastAsia="zh-CN"/>
        </w:rPr>
        <w:t>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67"/>
        <w:gridCol w:w="522"/>
        <w:gridCol w:w="2003"/>
        <w:gridCol w:w="1751"/>
        <w:gridCol w:w="1492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本人、家人及共同居住人员是否存在发热、乏力、咳嗽、呼吸困难、腹泻等病状</w:t>
            </w:r>
          </w:p>
        </w:tc>
        <w:tc>
          <w:tcPr>
            <w:tcW w:w="17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是否为十四类重点人群，如是请按要求检测核酸。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是□否□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类（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2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7074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5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both"/>
              <w:textAlignment w:val="auto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3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备注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：十四类重点人群要求。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实施每天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括以下几类：1.跨境交通工具司乘、保洁、维修等人员，2.口岸进口物品搬运人员，3.进口冷链食品储存加工企业一线人员，4.集中隔离场所工作人员，5.定点医疗机构的一线医务人员，6.普通医疗机构发热门诊相关医务人员，7.移民海关等其他直接接触入境人员和物品的一线人员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实施每周2检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包括以下几类：8.快递外卖，9.酒店服务，10.装修装卸服务，11.口岸管理服务人员，12.交通运输服务，13.商场超市和农集贸市场工作人员等，14.普通医疗机构除发热门诊以外的工作人员。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□笔试 </w:t>
      </w:r>
      <w:r>
        <w:rPr>
          <w:rFonts w:hint="eastAsia" w:ascii="黑体" w:hAnsi="黑体" w:eastAsia="黑体" w:cs="黑体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4"/>
          <w:lang w:val="en-US" w:eastAsia="zh-CN"/>
        </w:rPr>
        <w:t>资格复审 □面试 □考察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1990AA3"/>
    <w:rsid w:val="09A50633"/>
    <w:rsid w:val="0AEC2314"/>
    <w:rsid w:val="0FE84933"/>
    <w:rsid w:val="10D46AFA"/>
    <w:rsid w:val="112E0304"/>
    <w:rsid w:val="145B1D1A"/>
    <w:rsid w:val="14B924F4"/>
    <w:rsid w:val="16A1564E"/>
    <w:rsid w:val="17587E82"/>
    <w:rsid w:val="190139FE"/>
    <w:rsid w:val="19387DF9"/>
    <w:rsid w:val="1E4323E7"/>
    <w:rsid w:val="238D6E18"/>
    <w:rsid w:val="2BD47AD6"/>
    <w:rsid w:val="2FE25C79"/>
    <w:rsid w:val="340C29F5"/>
    <w:rsid w:val="37BF7E28"/>
    <w:rsid w:val="386D596A"/>
    <w:rsid w:val="3AD67E23"/>
    <w:rsid w:val="3B3F24CC"/>
    <w:rsid w:val="3D4F2830"/>
    <w:rsid w:val="4188228B"/>
    <w:rsid w:val="41F408B8"/>
    <w:rsid w:val="42AD37A5"/>
    <w:rsid w:val="46B83E7C"/>
    <w:rsid w:val="48DF6C2B"/>
    <w:rsid w:val="48F769C9"/>
    <w:rsid w:val="4FA8675A"/>
    <w:rsid w:val="51D53686"/>
    <w:rsid w:val="58741D42"/>
    <w:rsid w:val="5B5F497F"/>
    <w:rsid w:val="5BB0510C"/>
    <w:rsid w:val="5C0B6C22"/>
    <w:rsid w:val="5D520BA1"/>
    <w:rsid w:val="60396B55"/>
    <w:rsid w:val="644C693D"/>
    <w:rsid w:val="659C2221"/>
    <w:rsid w:val="65A91D03"/>
    <w:rsid w:val="6BDE05C0"/>
    <w:rsid w:val="6C2A74A7"/>
    <w:rsid w:val="768B3CA4"/>
    <w:rsid w:val="7A6C26D5"/>
    <w:rsid w:val="7CA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2</TotalTime>
  <ScaleCrop>false</ScaleCrop>
  <LinksUpToDate>false</LinksUpToDate>
  <CharactersWithSpaces>880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2022-07-21T01:03:14Z</cp:lastPrinted>
  <dcterms:modified xsi:type="dcterms:W3CDTF">2022-07-21T01:04:13Z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