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628"/>
          <w:tab w:val="left" w:pos="1257"/>
          <w:tab w:val="left" w:pos="1886"/>
          <w:tab w:val="left" w:pos="2515"/>
        </w:tabs>
        <w:spacing w:line="668" w:lineRule="exact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4"/>
        <w:tblW w:w="8985" w:type="dxa"/>
        <w:tblInd w:w="-369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9"/>
        <w:gridCol w:w="2088"/>
        <w:gridCol w:w="795"/>
        <w:gridCol w:w="855"/>
        <w:gridCol w:w="2052"/>
        <w:gridCol w:w="1556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639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639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738" w:type="dxa"/>
            <w:gridSpan w:val="3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人员类别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参考考生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  <w:p>
            <w:pPr>
              <w:pStyle w:val="6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工作人员□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639" w:type="dxa"/>
            <w:noWrap w:val="0"/>
            <w:vAlign w:val="top"/>
          </w:tcPr>
          <w:p>
            <w:pPr>
              <w:pStyle w:val="6"/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健康码</w:t>
            </w:r>
          </w:p>
        </w:tc>
        <w:tc>
          <w:tcPr>
            <w:tcW w:w="5790" w:type="dxa"/>
            <w:gridSpan w:val="4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是否持有健康码“绿码”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eastAsia="zh-CN"/>
              </w:rPr>
              <w:t>。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pStyle w:val="6"/>
              <w:spacing w:before="41" w:line="259" w:lineRule="auto"/>
              <w:ind w:left="194" w:right="139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39" w:type="dxa"/>
            <w:vMerge w:val="restart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旅居史</w:t>
            </w:r>
          </w:p>
        </w:tc>
        <w:tc>
          <w:tcPr>
            <w:tcW w:w="5790" w:type="dxa"/>
            <w:gridSpan w:val="4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400" w:lineRule="exact"/>
              <w:rPr>
                <w:rFonts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/>
              </w:rPr>
              <w:t>近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/>
              </w:rPr>
              <w:t>天内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是否有境外国家（地区）旅居史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/>
              </w:rPr>
              <w:t>。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pStyle w:val="6"/>
              <w:spacing w:before="41" w:line="259" w:lineRule="auto"/>
              <w:ind w:left="194" w:right="139"/>
              <w:jc w:val="center"/>
              <w:rPr>
                <w:rFonts w:hint="eastAsia" w:ascii="仿宋_GB2312" w:hAnsi="仿宋_GB2312" w:eastAsia="仿宋_GB2312" w:cs="仿宋_GB2312"/>
                <w:w w:val="10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是□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639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5790" w:type="dxa"/>
            <w:gridSpan w:val="4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/>
              </w:rPr>
              <w:t>近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/>
              </w:rPr>
              <w:t>天内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是否有国内中、高风险地区旅居史。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pStyle w:val="6"/>
              <w:spacing w:before="41" w:line="259" w:lineRule="auto"/>
              <w:ind w:left="194" w:right="139"/>
              <w:jc w:val="center"/>
              <w:rPr>
                <w:rFonts w:hint="eastAsia" w:ascii="仿宋_GB2312" w:hAnsi="仿宋_GB2312" w:eastAsia="仿宋_GB2312" w:cs="仿宋_GB2312"/>
                <w:w w:val="10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是□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639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5790" w:type="dxa"/>
            <w:gridSpan w:val="4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400" w:lineRule="exact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10天内是否有“3+11”和“2+14”健康管理地区旅居史。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（注：中高风险、“3+11”或“2+14”健康管理地区界定以填写此表时的国家疫情通报为准）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pStyle w:val="6"/>
              <w:spacing w:before="41" w:line="259" w:lineRule="auto"/>
              <w:ind w:left="194" w:right="139"/>
              <w:jc w:val="center"/>
              <w:rPr>
                <w:rFonts w:hint="eastAsia" w:ascii="仿宋_GB2312" w:hAnsi="仿宋_GB2312" w:eastAsia="仿宋_GB2312" w:cs="仿宋_GB2312"/>
                <w:w w:val="10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是□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1639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520" w:lineRule="exact"/>
              <w:ind w:hanging="14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重点人群</w:t>
            </w:r>
          </w:p>
          <w:p>
            <w:pPr>
              <w:pStyle w:val="6"/>
              <w:autoSpaceDE w:val="0"/>
              <w:autoSpaceDN w:val="0"/>
              <w:spacing w:line="520" w:lineRule="exact"/>
              <w:ind w:hanging="14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接触史</w:t>
            </w:r>
          </w:p>
        </w:tc>
        <w:tc>
          <w:tcPr>
            <w:tcW w:w="5790" w:type="dxa"/>
            <w:gridSpan w:val="4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近10天内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是否与新冠肺炎疑似病例、确诊病例、无症状感染者或前述三类人员的密切接触者有接触史。</w:t>
            </w:r>
          </w:p>
          <w:p>
            <w:pPr>
              <w:pStyle w:val="6"/>
              <w:autoSpaceDE w:val="0"/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是否有进口冷冻食品接触史？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pStyle w:val="6"/>
              <w:spacing w:before="41" w:line="259" w:lineRule="auto"/>
              <w:ind w:left="194" w:right="139"/>
              <w:jc w:val="center"/>
              <w:rPr>
                <w:rFonts w:hint="eastAsia" w:ascii="仿宋_GB2312" w:hAnsi="仿宋_GB2312" w:eastAsia="仿宋_GB2312" w:cs="仿宋_GB2312"/>
                <w:w w:val="10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是□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1639" w:type="dxa"/>
            <w:vMerge w:val="restart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579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w w:val="105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5"/>
                <w:sz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5"/>
                <w:sz w:val="24"/>
                <w:lang w:val="en-US"/>
              </w:rPr>
              <w:t>近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5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5"/>
                <w:sz w:val="24"/>
                <w:lang w:val="en-US"/>
              </w:rPr>
              <w:t>天内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3"/>
                <w:sz w:val="24"/>
              </w:rPr>
              <w:t>是否出现发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1"/>
                <w:sz w:val="24"/>
              </w:rPr>
              <w:t>热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5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4"/>
                <w:sz w:val="24"/>
              </w:rPr>
              <w:t>腋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9"/>
                <w:w w:val="102"/>
                <w:sz w:val="24"/>
              </w:rPr>
              <w:t>温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3"/>
                <w:w w:val="102"/>
                <w:sz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2"/>
                <w:sz w:val="24"/>
                <w:lang w:val="en-US"/>
              </w:rPr>
              <w:t>37.3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w w:val="102"/>
                <w:sz w:val="24"/>
              </w:rPr>
              <w:t>℃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3"/>
                <w:w w:val="102"/>
                <w:sz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w w:val="102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3"/>
                <w:sz w:val="24"/>
              </w:rPr>
              <w:t>干咳、咽痛等呼吸道症状？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3"/>
                <w:sz w:val="24"/>
                <w:lang w:val="en-US"/>
              </w:rPr>
              <w:t>。</w:t>
            </w:r>
          </w:p>
          <w:p>
            <w:pPr>
              <w:pStyle w:val="6"/>
              <w:autoSpaceDE w:val="0"/>
              <w:autoSpaceDN w:val="0"/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/>
              </w:rPr>
              <w:t>与你共同居住、共同生活、共同工作的密切接触人员当中是否有相似的发热/呼吸道病例？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41" w:line="259" w:lineRule="auto"/>
              <w:ind w:left="194" w:right="139"/>
              <w:jc w:val="center"/>
              <w:rPr>
                <w:rFonts w:hint="eastAsia" w:ascii="仿宋_GB2312" w:hAnsi="仿宋_GB2312" w:eastAsia="仿宋_GB2312" w:cs="仿宋_GB2312"/>
                <w:w w:val="10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是□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639" w:type="dxa"/>
            <w:vMerge w:val="continue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79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zh-CN" w:eastAsia="zh-CN" w:bidi="zh-CN"/>
              </w:rPr>
              <w:t>本人是否为既往新冠肺炎确诊病例、无症状感染者？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w w:val="105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kern w:val="2"/>
                <w:sz w:val="24"/>
                <w:szCs w:val="24"/>
                <w:lang w:val="zh-CN" w:eastAsia="zh-CN" w:bidi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w w:val="105"/>
                <w:kern w:val="2"/>
                <w:sz w:val="24"/>
                <w:szCs w:val="24"/>
                <w:lang w:val="en-US" w:eastAsia="zh-CN" w:bidi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105"/>
                <w:kern w:val="2"/>
                <w:sz w:val="24"/>
                <w:szCs w:val="24"/>
                <w:lang w:val="zh-CN" w:eastAsia="zh-CN" w:bidi="zh-CN"/>
              </w:rPr>
              <w:t>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639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其他需向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务组申报的特殊情况</w:t>
            </w:r>
          </w:p>
        </w:tc>
        <w:tc>
          <w:tcPr>
            <w:tcW w:w="7346" w:type="dxa"/>
            <w:gridSpan w:val="5"/>
            <w:noWrap w:val="0"/>
            <w:vAlign w:val="top"/>
          </w:tcPr>
          <w:p>
            <w:pPr>
              <w:pStyle w:val="6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2"/>
        <w:autoSpaceDE w:val="0"/>
        <w:autoSpaceDN w:val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本人承诺以上填写的所有信息均真实准确，无瞒报、谎报情况。</w:t>
      </w:r>
    </w:p>
    <w:p>
      <w:pPr>
        <w:pStyle w:val="2"/>
        <w:spacing w:before="210"/>
        <w:ind w:firstLine="2711" w:firstLineChars="900"/>
        <w:rPr>
          <w:rFonts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申报人（承诺人）签名：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ZTNkNTgxNzY5YmU5ZmE3MTY5MjJjM2MyZmM2NmQifQ=="/>
  </w:docVars>
  <w:rsids>
    <w:rsidRoot w:val="35BC29D7"/>
    <w:rsid w:val="22247043"/>
    <w:rsid w:val="31656C77"/>
    <w:rsid w:val="35BC29D7"/>
    <w:rsid w:val="4DBD3A58"/>
    <w:rsid w:val="51A04D06"/>
    <w:rsid w:val="5CE72BE2"/>
    <w:rsid w:val="5D3E7BD6"/>
    <w:rsid w:val="670F6B2F"/>
    <w:rsid w:val="68CD0C94"/>
    <w:rsid w:val="72D65FF1"/>
    <w:rsid w:val="75E755C2"/>
    <w:rsid w:val="7BDD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ind w:right="1"/>
      <w:jc w:val="center"/>
      <w:outlineLvl w:val="0"/>
    </w:pPr>
    <w:rPr>
      <w:rFonts w:ascii="Arial Unicode MS" w:hAnsi="Arial Unicode MS" w:eastAsia="Arial Unicode MS" w:cs="Arial Unicode MS"/>
      <w:sz w:val="39"/>
      <w:szCs w:val="39"/>
      <w:lang w:val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36"/>
    </w:r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437</Characters>
  <Lines>0</Lines>
  <Paragraphs>0</Paragraphs>
  <TotalTime>5</TotalTime>
  <ScaleCrop>false</ScaleCrop>
  <LinksUpToDate>false</LinksUpToDate>
  <CharactersWithSpaces>465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2022-05-12T07:06:00Z</dcterms:created>
  <dc:creator>rainman</dc:creator>
  <cp:lastModifiedBy>廖向东</cp:lastModifiedBy>
  <dcterms:modified xsi:type="dcterms:W3CDTF">2022-07-26T23:18:33Z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2AA4F8771C51440CB6EFA86C8204F23F</vt:lpwstr>
  </property>
</Properties>
</file>