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1A" w:rsidRDefault="003A61B9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方正小标宋简体" w:eastAsia="方正小标宋简体" w:hAnsi="华文中宋" w:cs="宋体" w:hint="default"/>
          <w:sz w:val="44"/>
          <w:szCs w:val="44"/>
        </w:rPr>
      </w:pPr>
      <w:r>
        <w:rPr>
          <w:rFonts w:ascii="方正小标宋简体" w:eastAsia="方正小标宋简体" w:hAnsi="华文中宋" w:cs="宋体"/>
          <w:sz w:val="36"/>
          <w:szCs w:val="36"/>
        </w:rPr>
        <w:t>2022年铜山区公开招聘编制（含名特优和骨干）教师</w:t>
      </w:r>
      <w:r>
        <w:rPr>
          <w:rFonts w:ascii="方正小标宋简体" w:eastAsia="方正小标宋简体" w:hAnsi="华文中宋" w:cs="宋体"/>
          <w:sz w:val="44"/>
          <w:szCs w:val="44"/>
        </w:rPr>
        <w:t>考生健康状况报告表</w:t>
      </w:r>
    </w:p>
    <w:p w:rsidR="00DA161A" w:rsidRDefault="00DA161A">
      <w:pPr>
        <w:spacing w:line="240" w:lineRule="exact"/>
        <w:ind w:leftChars="-88" w:left="-185" w:rightChars="-62" w:right="-130"/>
        <w:jc w:val="center"/>
        <w:rPr>
          <w:rFonts w:ascii="黑体" w:eastAsia="黑体" w:hAnsi="黑体"/>
          <w:b/>
          <w:sz w:val="28"/>
          <w:szCs w:val="28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 w:rsidR="00DA161A">
        <w:trPr>
          <w:trHeight w:val="714"/>
          <w:jc w:val="center"/>
        </w:trPr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DA161A" w:rsidRDefault="00DA161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vAlign w:val="center"/>
          </w:tcPr>
          <w:p w:rsidR="00DA161A" w:rsidRDefault="00DA161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61A" w:rsidRDefault="00DA161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A161A">
        <w:trPr>
          <w:trHeight w:val="696"/>
          <w:jc w:val="center"/>
        </w:trPr>
        <w:tc>
          <w:tcPr>
            <w:tcW w:w="1412" w:type="dxa"/>
            <w:gridSpan w:val="2"/>
            <w:tcBorders>
              <w:left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DA161A" w:rsidRDefault="00DA161A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tcBorders>
              <w:right w:val="single" w:sz="12" w:space="0" w:color="auto"/>
            </w:tcBorders>
            <w:vAlign w:val="center"/>
          </w:tcPr>
          <w:p w:rsidR="00DA161A" w:rsidRDefault="00DA161A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A161A">
        <w:trPr>
          <w:trHeight w:val="1579"/>
          <w:jc w:val="center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常住</w:t>
            </w:r>
          </w:p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7999" w:type="dxa"/>
            <w:gridSpan w:val="9"/>
            <w:tcBorders>
              <w:right w:val="single" w:sz="12" w:space="0" w:color="auto"/>
            </w:tcBorders>
            <w:vAlign w:val="center"/>
          </w:tcPr>
          <w:p w:rsidR="00DA161A" w:rsidRDefault="003A61B9">
            <w:pPr>
              <w:spacing w:line="480" w:lineRule="exact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  <w:lang w:val="zh-CN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省 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  <w:lang w:val="zh-CN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市 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（县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市/区）</w:t>
            </w:r>
          </w:p>
          <w:p w:rsidR="00DA161A" w:rsidRDefault="003A61B9">
            <w:pPr>
              <w:spacing w:line="4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2.非徐州市常住考生来徐乘坐的交通工具（飞机、高铁、轮船、自驾等）：</w:t>
            </w:r>
          </w:p>
          <w:p w:rsidR="00DA161A" w:rsidRDefault="003A61B9">
            <w:pPr>
              <w:spacing w:line="4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24"/>
              </w:rPr>
              <w:t>；班次号：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24"/>
              </w:rPr>
              <w:t>；到徐时间：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DA161A">
        <w:trPr>
          <w:trHeight w:val="638"/>
          <w:jc w:val="center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 w:rsidR="00DA161A" w:rsidRDefault="003A61B9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tcBorders>
              <w:right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DA161A">
        <w:trPr>
          <w:trHeight w:val="846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DA161A" w:rsidRDefault="00DA161A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DA161A" w:rsidRDefault="003A61B9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本人从</w:t>
            </w:r>
            <w:r w:rsidR="007972B2"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面试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天内是否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tcBorders>
              <w:right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DA161A">
        <w:trPr>
          <w:trHeight w:val="846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DA161A" w:rsidRDefault="00DA161A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DA161A" w:rsidRDefault="003A61B9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本人从</w:t>
            </w:r>
            <w:r w:rsidR="007972B2"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面试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tcBorders>
              <w:right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DA161A">
        <w:trPr>
          <w:trHeight w:val="97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DA161A" w:rsidRDefault="00DA161A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DA161A" w:rsidRDefault="003A61B9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本人从</w:t>
            </w:r>
            <w:r w:rsidR="007972B2"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面试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天内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是否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tcBorders>
              <w:right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DA161A">
        <w:trPr>
          <w:trHeight w:val="1693"/>
          <w:jc w:val="center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特别</w:t>
            </w:r>
          </w:p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提醒</w:t>
            </w:r>
          </w:p>
        </w:tc>
        <w:tc>
          <w:tcPr>
            <w:tcW w:w="7999" w:type="dxa"/>
            <w:gridSpan w:val="9"/>
            <w:tcBorders>
              <w:right w:val="single" w:sz="12" w:space="0" w:color="auto"/>
            </w:tcBorders>
            <w:vAlign w:val="center"/>
          </w:tcPr>
          <w:p w:rsidR="00DA161A" w:rsidRDefault="003A61B9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1.“苏康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码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”“行程卡”为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非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绿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码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的考生，不得参加</w:t>
            </w:r>
            <w:r w:rsidR="007972B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面试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。</w:t>
            </w:r>
          </w:p>
          <w:p w:rsidR="00DA161A" w:rsidRDefault="003A61B9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不按规定提供考前4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8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小时内核酸检测阴性报告的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考生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，不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得参加</w:t>
            </w:r>
            <w:r w:rsidR="007972B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面试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。</w:t>
            </w:r>
          </w:p>
          <w:p w:rsidR="00DA161A" w:rsidRDefault="003A61B9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.其它防疫要求以</w:t>
            </w:r>
            <w:r w:rsidR="007972B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面试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所在地区最新发布的公告为准，考生应提前了解并确保自己符合</w:t>
            </w:r>
            <w:r w:rsidR="007972B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面试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lang w:val="zh-CN"/>
              </w:rPr>
              <w:t>所在地防疫政策和要求。</w:t>
            </w:r>
          </w:p>
        </w:tc>
      </w:tr>
      <w:tr w:rsidR="00DA161A">
        <w:trPr>
          <w:trHeight w:val="2789"/>
          <w:jc w:val="center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DA161A" w:rsidRDefault="003A61B9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DA161A" w:rsidRDefault="00DA161A">
            <w:pPr>
              <w:spacing w:line="2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DA161A" w:rsidRDefault="003A61B9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</w:t>
            </w:r>
            <w:r w:rsidR="007972B2"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面试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期间，严格遵守考场纪律，服从现场工作人员管理及疫情防控工作安排。</w:t>
            </w:r>
          </w:p>
          <w:p w:rsidR="00DA161A" w:rsidRDefault="003A61B9">
            <w:pPr>
              <w:spacing w:line="2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</w:t>
            </w:r>
          </w:p>
          <w:p w:rsidR="00DA161A" w:rsidRDefault="003A61B9">
            <w:pPr>
              <w:spacing w:line="440" w:lineRule="exact"/>
              <w:ind w:firstLineChars="1050" w:firstLine="294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</w:t>
            </w:r>
          </w:p>
          <w:p w:rsidR="00DA161A" w:rsidRDefault="00DA161A">
            <w:pPr>
              <w:spacing w:line="360" w:lineRule="exact"/>
              <w:ind w:firstLineChars="1050" w:firstLine="294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DA161A" w:rsidRDefault="007972B2">
            <w:pPr>
              <w:spacing w:line="440" w:lineRule="exact"/>
              <w:ind w:firstLineChars="1050" w:firstLine="294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 w:rsidR="003A61B9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时间：</w:t>
            </w:r>
            <w:r w:rsidR="003A61B9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 w:rsidR="003A61B9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2年</w:t>
            </w:r>
            <w:r w:rsidR="003A61B9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="003A61B9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="003A61B9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 w:rsidR="003A61B9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bookmarkStart w:id="0" w:name="_GoBack"/>
            <w:bookmarkEnd w:id="0"/>
            <w:r w:rsidR="003A61B9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="003A61B9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</w:p>
          <w:p w:rsidR="00DA161A" w:rsidRDefault="00DA161A">
            <w:pPr>
              <w:spacing w:line="240" w:lineRule="exact"/>
              <w:ind w:firstLineChars="1050" w:firstLine="294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 w:rsidR="00DA161A" w:rsidRDefault="00DA161A">
      <w:pPr>
        <w:spacing w:line="20" w:lineRule="exact"/>
        <w:jc w:val="left"/>
      </w:pPr>
    </w:p>
    <w:sectPr w:rsidR="00DA161A" w:rsidSect="00DA161A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E82" w:rsidRDefault="00224E82" w:rsidP="00864B0B">
      <w:r>
        <w:separator/>
      </w:r>
    </w:p>
  </w:endnote>
  <w:endnote w:type="continuationSeparator" w:id="0">
    <w:p w:rsidR="00224E82" w:rsidRDefault="00224E82" w:rsidP="00864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E82" w:rsidRDefault="00224E82" w:rsidP="00864B0B">
      <w:r>
        <w:separator/>
      </w:r>
    </w:p>
  </w:footnote>
  <w:footnote w:type="continuationSeparator" w:id="0">
    <w:p w:rsidR="00224E82" w:rsidRDefault="00224E82" w:rsidP="00864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頺ҷ⁲᐀頀ҷ⁲᐀頁ҷ#⁲᐀頂ҷ$Ҭᐐ頃ҷ*Уᐐ頄ҷ+ɺᐐ項ҷ.̊ᐐ順ҷ/Ҳᐐ頇ҷ4૩ᐐ須ҷ6Ҭᐐ頉ҷ;ୗᐐ頊ҷ&lt;ҹᐐ頋ҷAૢᐐ頌ҷC˧ᐐ頍ҷF˧ᐐ頎ҷIṧᐐ頏ҷqṧᐐ預ҷṧᐐ頑ҷËᕩᐐ頒ҷâͅᐐ頓ҷåЉᐐ頔ҷêᕩᐐ頕ҷāᕩᐐ頖ҷđͅᐐ頗ҷĔЉᐐ領ҷęᕩᐐ頙ҷİᕩᐐ頚ҷĽͅᐐ頛ҷŀЉᐐ頜ҷÃ˧ᐐ頝ҷÅ˧ᐐ頞ҷÇ˧ᐐ頟ҷÉ˧ᐐ頠ҷŅᕩᐐ頡ҷŝᕩᐐ頢ҷŦͅᐐ頣ҷũЉᐐ頤ҷŭ˧ᐐ頥ҷŰ˧ᐐ頦ҷųṧᐐ頧ҷƏṧᐐ頨ҷƲṧᐐ頩ҷǓṧᐐ頪ҷǨ˧ᐐ頫ҷǪ˧ᐐ頬ҷǬ˧ᐐ頭ҷǮ˧ᐐ頮ҷǰṧᐐ頯ҷǱṧᐐ頰ҷȏṧᐐ頱ҷȯṧᐐ頲ҷɏṧᐐ頳ҷɛṧᐐ頴ҷɭṧᐐ頵ҷʀṧ"/>
  </w:docVars>
  <w:rsids>
    <w:rsidRoot w:val="005E0010"/>
    <w:rsid w:val="00081E84"/>
    <w:rsid w:val="000A0290"/>
    <w:rsid w:val="000B0D7C"/>
    <w:rsid w:val="000D57F2"/>
    <w:rsid w:val="00111142"/>
    <w:rsid w:val="00114783"/>
    <w:rsid w:val="0012759A"/>
    <w:rsid w:val="0013379D"/>
    <w:rsid w:val="001358EB"/>
    <w:rsid w:val="00141CF1"/>
    <w:rsid w:val="0017442D"/>
    <w:rsid w:val="001D2B8B"/>
    <w:rsid w:val="001D3084"/>
    <w:rsid w:val="00224E82"/>
    <w:rsid w:val="00251EAC"/>
    <w:rsid w:val="002A043E"/>
    <w:rsid w:val="002E0987"/>
    <w:rsid w:val="002E7B7C"/>
    <w:rsid w:val="00394B9D"/>
    <w:rsid w:val="003A61B9"/>
    <w:rsid w:val="00425C91"/>
    <w:rsid w:val="00433FB3"/>
    <w:rsid w:val="00466CDF"/>
    <w:rsid w:val="004918EB"/>
    <w:rsid w:val="005124D7"/>
    <w:rsid w:val="00517315"/>
    <w:rsid w:val="00547A66"/>
    <w:rsid w:val="00553DA0"/>
    <w:rsid w:val="005E0010"/>
    <w:rsid w:val="00637259"/>
    <w:rsid w:val="00676E78"/>
    <w:rsid w:val="00692F87"/>
    <w:rsid w:val="006A7230"/>
    <w:rsid w:val="006C682D"/>
    <w:rsid w:val="007972B2"/>
    <w:rsid w:val="007C0DAE"/>
    <w:rsid w:val="00823EA7"/>
    <w:rsid w:val="00850BED"/>
    <w:rsid w:val="00864B0B"/>
    <w:rsid w:val="008D342C"/>
    <w:rsid w:val="009139CE"/>
    <w:rsid w:val="00923C37"/>
    <w:rsid w:val="00946BC9"/>
    <w:rsid w:val="009533BF"/>
    <w:rsid w:val="009759EF"/>
    <w:rsid w:val="009E023A"/>
    <w:rsid w:val="009F6082"/>
    <w:rsid w:val="00A6022D"/>
    <w:rsid w:val="00A852D3"/>
    <w:rsid w:val="00AB0209"/>
    <w:rsid w:val="00AC217C"/>
    <w:rsid w:val="00AC5DAF"/>
    <w:rsid w:val="00B23872"/>
    <w:rsid w:val="00B6144D"/>
    <w:rsid w:val="00B62910"/>
    <w:rsid w:val="00B63C1E"/>
    <w:rsid w:val="00B71D1B"/>
    <w:rsid w:val="00BE4BE5"/>
    <w:rsid w:val="00C1108A"/>
    <w:rsid w:val="00C66EE4"/>
    <w:rsid w:val="00C71853"/>
    <w:rsid w:val="00C9547B"/>
    <w:rsid w:val="00CA5641"/>
    <w:rsid w:val="00CC1FAC"/>
    <w:rsid w:val="00CF53E9"/>
    <w:rsid w:val="00D112C7"/>
    <w:rsid w:val="00D159BA"/>
    <w:rsid w:val="00D46AB7"/>
    <w:rsid w:val="00D6378E"/>
    <w:rsid w:val="00D84272"/>
    <w:rsid w:val="00D876C8"/>
    <w:rsid w:val="00DA161A"/>
    <w:rsid w:val="00DA7095"/>
    <w:rsid w:val="00DB35BF"/>
    <w:rsid w:val="00DD4626"/>
    <w:rsid w:val="00E846DC"/>
    <w:rsid w:val="00E92205"/>
    <w:rsid w:val="00E9344E"/>
    <w:rsid w:val="00EB764D"/>
    <w:rsid w:val="00F0751A"/>
    <w:rsid w:val="00F32D84"/>
    <w:rsid w:val="00F33B50"/>
    <w:rsid w:val="00F80E2E"/>
    <w:rsid w:val="00FE10E2"/>
    <w:rsid w:val="00FF2462"/>
    <w:rsid w:val="4347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1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DA161A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A161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A16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A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A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A16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rsid w:val="00DA161A"/>
    <w:rPr>
      <w:rFonts w:ascii="宋体" w:eastAsia="宋体" w:hAnsi="宋体" w:cs="Times New Roman"/>
      <w:b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DA161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A161A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A161A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A161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A16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潘孝同</cp:lastModifiedBy>
  <cp:revision>22</cp:revision>
  <cp:lastPrinted>2022-06-13T01:51:00Z</cp:lastPrinted>
  <dcterms:created xsi:type="dcterms:W3CDTF">2021-09-30T02:32:00Z</dcterms:created>
  <dcterms:modified xsi:type="dcterms:W3CDTF">2022-07-26T07:17:00Z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C7811078C1BF4019B0ACBF12D53D0C10</vt:lpwstr>
  </property>
</Properties>
</file>