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Autospacing="0" w:afterAutospacing="0" w:line="480" w:lineRule="exac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附件1：</w:t>
      </w:r>
    </w:p>
    <w:p>
      <w:pPr>
        <w:pStyle w:val="7"/>
        <w:spacing w:beforeAutospacing="0" w:afterAutospacing="0" w:line="480" w:lineRule="exact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临邑县2022年事业单位综合类岗位公开招聘工作人员（第二批）岗位情况表</w:t>
      </w:r>
    </w:p>
    <w:tbl>
      <w:tblPr>
        <w:tblStyle w:val="8"/>
        <w:tblW w:w="154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435"/>
        <w:gridCol w:w="1381"/>
        <w:gridCol w:w="867"/>
        <w:gridCol w:w="742"/>
        <w:gridCol w:w="1047"/>
        <w:gridCol w:w="821"/>
        <w:gridCol w:w="962"/>
        <w:gridCol w:w="913"/>
        <w:gridCol w:w="2727"/>
        <w:gridCol w:w="1037"/>
        <w:gridCol w:w="1235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专业及其近似专业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中共临邑县委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临邑县融媒体中心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记者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以大学本科学历报考的：中国语言文学类；新闻传播学类；戏剧与影视学类；计算机类；美术学类；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以研究生学历报考的：不限专业。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2年以上记者工作经历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17615970608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中共临邑县委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临邑县融媒体中心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以大学本科学历报考的：电子信息类；计算机类；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以研究生学历报考的：不限专业。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17615970608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临邑县人民政府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临邑县金融风险防控中心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以大学本科学历报考的：经济学门类；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以研究生学历报考的：不限专业。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0534-4361346；13953454009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中共临邑县委宣传部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0534-4363135；18315892478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中共临邑县委县直机关工委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临邑县县直机关党员服务中心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0534-4361625；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13884695632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中共临邑县委老干部局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临邑县关心下一代服务中心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0534-4361426；13406881728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临邑县人民武装部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临邑县民兵训练基地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民兵教练员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以大学本科学历报考的：文学门类；哲学门类；法学门类；经济学门类；管理学门类；工学门类；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以研究生学历报考的：不限专业。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0534-7742227；13045061195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临邑县发展和改革局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以大学本科学历报考的：经济学门类；工商管理类；电子信息类；计算机类；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以研究生学历报考的：不限专业。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0534-2141806；18769475187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临邑县教育和体育局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临邑县教育教学研究中心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以大学本科学历报考的：法学门类；教育学门类；文学门类；历史学门类；土木类；建筑类；计算机类；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以研究生学历报考的：不限专业。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0534-7918002；13639460366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临邑县科学技术局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临邑县科学技术服务中心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以大学本科学历报考的：经济学类；财政学类；材料类；化工与制药类；农业工程类；生物工程类；植物生产类；工业工程类；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以研究生学历报考的：不限专业。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0534-4330186；18553423497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临邑县工业和信息化局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以大学本科学历报考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的：经济学门类；理学门类；工学门类；管理学门类；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以研究生学历报考的：不限专业。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0534-4234507；15066626273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临邑县民政局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0534—4362097；13256220891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临邑县财政局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以大学本科学历报考的：经济学门类；管理学门类；计算机类；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以研究生学历报考的：不限专业。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0534-4369159；18615348860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临邑县人力资源和社会保障局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0534-7803886；18865345871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能适应加班和夜间值班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临邑县自然资源局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以大学本科学历报考的：计算机类；公共管理类；地理科学类；林学类；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以研究生学历报考的：不限专业。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0534-5052805；15965935886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临邑县住房和建设局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临邑县建筑业发展服务中心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以大学本科学历报考的：土木类；建筑类；管理科学与工程类；安全科学与工程类；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以研究生学历报考的：不限专业。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0534-4360097；15963382008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临邑县交通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运输局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以大学本科学历报考的：交通运输类；计算机类；土木类；测绘类；安全科学与工程类；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以研究生学历报考的：不限专业。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0534-4433385；13583466229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临邑县水利局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以大学本科学历报考的：水利类；土木类；农业工程类；测绘类；地质类；能源动力类；力学类；机械类；地球物理学类；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以研究生学历报考的：不限专业。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0534-4435238；15069228116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临邑县农业农村局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技术推广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以大学本科学历报考的：植物生产类；动物生产类；动物医学类；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以研究生学历报考的：不限专业。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0534-4222088；13255348986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220220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临邑县商务局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临邑县外商投资服务中心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经济综合管理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以大学本科学历报考的：经济学门类；管理学门类；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以研究生学历报考的：不限专业。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0534-4228797；13869207699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220221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临邑县文化和旅游局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综合管理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以大学本科学历报考的：图书情报与档案管理类；电子商务类；旅游管理类；计算机类；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以研究生学历报考的：不限专业。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0534-4369866；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15053400432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220222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临邑县卫生健康局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以大学本科学历报考的：公共管理类；计算机类；统计学类；工商管理类；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以研究生学历报考的：不限专业。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0534-7803852；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13791349123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220223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临邑县应急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管理局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临邑县安全生产和应急救援服务保障中心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应急事务管理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以大学本科学历报考的：安全科学与工程类；水利类；化工与制药类；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以研究生学历报考的：不限专业。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0534-4368998；18453481918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220224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临邑县审计局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临邑县内部审计指导中心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以大学本科学历报考的：经济学门类；计算机类；工商管理类；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以研究生学历报考的：不限专业。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0534-4362899；17865182571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220225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临邑县行政审批服务局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临邑县政务服务中心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0534-4226093；13792226868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220226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临邑县统计局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临邑县普查中心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以大学本科学历报考的：管理学门类；经济学门类；数学类；统计学类；计算机类；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以研究生学历报考的：不限专业。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0534-2146766；13626370686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220227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临邑县综合行政执法局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以大学本科学历报考的：土木类；农业工程类；建筑类；植物生产类；林学类；公共管理类；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以研究生学历报考的：不限专业。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0534-2141211；13053448028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220228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共青团临邑县委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临邑县青少年活动中心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0534-4221057；13396268609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220229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临邑县妇女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联合会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临邑县妇女儿童权益保障中心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九级以下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0534-4367859；18753150530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MmZkN2E1ZDg0YjFiZDA2YWFmOWJjODRlNzI1MTAifQ=="/>
  </w:docVars>
  <w:rsids>
    <w:rsidRoot w:val="179D3A00"/>
    <w:rsid w:val="0002241D"/>
    <w:rsid w:val="00125807"/>
    <w:rsid w:val="001352AF"/>
    <w:rsid w:val="0031624E"/>
    <w:rsid w:val="003952BA"/>
    <w:rsid w:val="005F12C8"/>
    <w:rsid w:val="00710073"/>
    <w:rsid w:val="007A33B1"/>
    <w:rsid w:val="00840DDF"/>
    <w:rsid w:val="00945271"/>
    <w:rsid w:val="009A2B25"/>
    <w:rsid w:val="00CD72FC"/>
    <w:rsid w:val="00CE5191"/>
    <w:rsid w:val="00D22201"/>
    <w:rsid w:val="00D97061"/>
    <w:rsid w:val="00EE7E54"/>
    <w:rsid w:val="04A34038"/>
    <w:rsid w:val="057E6884"/>
    <w:rsid w:val="09232ED3"/>
    <w:rsid w:val="094272E1"/>
    <w:rsid w:val="0AC431D6"/>
    <w:rsid w:val="0B2A01D7"/>
    <w:rsid w:val="0B564170"/>
    <w:rsid w:val="0EA62EE0"/>
    <w:rsid w:val="0F460A34"/>
    <w:rsid w:val="11926864"/>
    <w:rsid w:val="125D0047"/>
    <w:rsid w:val="130F0581"/>
    <w:rsid w:val="140B1B99"/>
    <w:rsid w:val="14590887"/>
    <w:rsid w:val="145B4672"/>
    <w:rsid w:val="147377C6"/>
    <w:rsid w:val="14C964A0"/>
    <w:rsid w:val="158E72E0"/>
    <w:rsid w:val="179D3A00"/>
    <w:rsid w:val="17E70F2A"/>
    <w:rsid w:val="19EE72D0"/>
    <w:rsid w:val="1ABF62BD"/>
    <w:rsid w:val="1B39742E"/>
    <w:rsid w:val="1BF070F5"/>
    <w:rsid w:val="1C05548B"/>
    <w:rsid w:val="1C100C27"/>
    <w:rsid w:val="1CA53161"/>
    <w:rsid w:val="1F4235FD"/>
    <w:rsid w:val="1FED0D15"/>
    <w:rsid w:val="23644691"/>
    <w:rsid w:val="247E51A6"/>
    <w:rsid w:val="25F90565"/>
    <w:rsid w:val="26690EA1"/>
    <w:rsid w:val="274B3847"/>
    <w:rsid w:val="279674B3"/>
    <w:rsid w:val="289F414F"/>
    <w:rsid w:val="292A73B3"/>
    <w:rsid w:val="298E5275"/>
    <w:rsid w:val="2A53173F"/>
    <w:rsid w:val="2B8F74B6"/>
    <w:rsid w:val="2E044148"/>
    <w:rsid w:val="2E5767FA"/>
    <w:rsid w:val="2F0E4C6F"/>
    <w:rsid w:val="2F66054E"/>
    <w:rsid w:val="2F9B3488"/>
    <w:rsid w:val="30CC2A4C"/>
    <w:rsid w:val="30ED155F"/>
    <w:rsid w:val="32732CE1"/>
    <w:rsid w:val="334F29E7"/>
    <w:rsid w:val="34D4459D"/>
    <w:rsid w:val="34DF5D32"/>
    <w:rsid w:val="3590164F"/>
    <w:rsid w:val="3715445D"/>
    <w:rsid w:val="37A8784E"/>
    <w:rsid w:val="394E448D"/>
    <w:rsid w:val="3A7461F5"/>
    <w:rsid w:val="3AA92558"/>
    <w:rsid w:val="3BA40272"/>
    <w:rsid w:val="3CC6698D"/>
    <w:rsid w:val="3E8D45EA"/>
    <w:rsid w:val="42B555FD"/>
    <w:rsid w:val="44B4796B"/>
    <w:rsid w:val="44DB43CE"/>
    <w:rsid w:val="45920374"/>
    <w:rsid w:val="4885117F"/>
    <w:rsid w:val="4932003B"/>
    <w:rsid w:val="493354CD"/>
    <w:rsid w:val="49934640"/>
    <w:rsid w:val="49E04C42"/>
    <w:rsid w:val="4A7556B7"/>
    <w:rsid w:val="4BFA5865"/>
    <w:rsid w:val="4CA04E15"/>
    <w:rsid w:val="4D90762D"/>
    <w:rsid w:val="4DB52955"/>
    <w:rsid w:val="4DD70D6C"/>
    <w:rsid w:val="4E063287"/>
    <w:rsid w:val="4E425264"/>
    <w:rsid w:val="4FC742E5"/>
    <w:rsid w:val="4FEE6B81"/>
    <w:rsid w:val="50376ED5"/>
    <w:rsid w:val="503E4B85"/>
    <w:rsid w:val="50B9547B"/>
    <w:rsid w:val="52377E5F"/>
    <w:rsid w:val="53793DC9"/>
    <w:rsid w:val="53EE4001"/>
    <w:rsid w:val="5627486E"/>
    <w:rsid w:val="576E1332"/>
    <w:rsid w:val="57726C42"/>
    <w:rsid w:val="58A22E0E"/>
    <w:rsid w:val="59176E86"/>
    <w:rsid w:val="5A641EDB"/>
    <w:rsid w:val="5BF47C8C"/>
    <w:rsid w:val="5E2C27BF"/>
    <w:rsid w:val="5F986586"/>
    <w:rsid w:val="6077771E"/>
    <w:rsid w:val="63087125"/>
    <w:rsid w:val="63740EF3"/>
    <w:rsid w:val="64940EE9"/>
    <w:rsid w:val="64DA6F26"/>
    <w:rsid w:val="65A51D31"/>
    <w:rsid w:val="65B6290E"/>
    <w:rsid w:val="689B489C"/>
    <w:rsid w:val="6ACF7249"/>
    <w:rsid w:val="6AF55BFA"/>
    <w:rsid w:val="6BA77929"/>
    <w:rsid w:val="6BE34AFF"/>
    <w:rsid w:val="6D6A00C6"/>
    <w:rsid w:val="6E0B22F5"/>
    <w:rsid w:val="6E3A3797"/>
    <w:rsid w:val="6E3A4A84"/>
    <w:rsid w:val="6EBF4FA0"/>
    <w:rsid w:val="705B3E30"/>
    <w:rsid w:val="70C1507B"/>
    <w:rsid w:val="723D40D0"/>
    <w:rsid w:val="724D7019"/>
    <w:rsid w:val="726416C9"/>
    <w:rsid w:val="752F7EE7"/>
    <w:rsid w:val="75B0387E"/>
    <w:rsid w:val="75FA07D3"/>
    <w:rsid w:val="76BB61AE"/>
    <w:rsid w:val="779D5846"/>
    <w:rsid w:val="77A630C2"/>
    <w:rsid w:val="786A48C7"/>
    <w:rsid w:val="788472F5"/>
    <w:rsid w:val="78A77DB0"/>
    <w:rsid w:val="799F3F73"/>
    <w:rsid w:val="7A460876"/>
    <w:rsid w:val="7AB36B31"/>
    <w:rsid w:val="7AE87011"/>
    <w:rsid w:val="7B51115E"/>
    <w:rsid w:val="7D9610A7"/>
    <w:rsid w:val="7DB86C75"/>
    <w:rsid w:val="7DC81EB7"/>
    <w:rsid w:val="7DE56936"/>
    <w:rsid w:val="7E951FC4"/>
    <w:rsid w:val="7E9B4A19"/>
    <w:rsid w:val="7ED52C65"/>
    <w:rsid w:val="7F047379"/>
    <w:rsid w:val="7F38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/>
      <w:color w:val="000000"/>
      <w:kern w:val="0"/>
      <w:sz w:val="24"/>
    </w:rPr>
  </w:style>
  <w:style w:type="paragraph" w:styleId="4">
    <w:name w:val="Body Text"/>
    <w:basedOn w:val="1"/>
    <w:uiPriority w:val="0"/>
    <w:rPr>
      <w:rFonts w:ascii="仿宋_GB2312" w:hAnsi="Times New Roman" w:eastAsia="仿宋_GB2312"/>
      <w:sz w:val="3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2470</Words>
  <Characters>3203</Characters>
  <Lines>45</Lines>
  <Paragraphs>12</Paragraphs>
  <TotalTime>65</TotalTime>
  <ScaleCrop>false</ScaleCrop>
  <LinksUpToDate>false</LinksUpToDate>
  <CharactersWithSpaces>3288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2021-08-04T02:12:00Z</dcterms:created>
  <dc:creator>语馨</dc:creator>
  <cp:lastModifiedBy>炎汐</cp:lastModifiedBy>
  <cp:lastPrinted>2022-08-02T04:08:00Z</cp:lastPrinted>
  <dcterms:modified xsi:type="dcterms:W3CDTF">2022-08-02T09:04:55Z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7DE0144B4E44483F95D69C76D9F9D7A7</vt:lpwstr>
  </property>
</Properties>
</file>