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F51B" w14:textId="55B068E5" w:rsidR="00E07240" w:rsidRPr="006E5EF4" w:rsidRDefault="006E5EF4" w:rsidP="006E5EF4">
      <w:pPr>
        <w:rPr>
          <w:rFonts w:ascii="仿宋" w:eastAsia="仿宋" w:hAnsi="仿宋" w:hint="eastAsia"/>
          <w:sz w:val="32"/>
          <w:szCs w:val="32"/>
        </w:rPr>
      </w:pPr>
      <w:r w:rsidRPr="006E5EF4">
        <w:rPr>
          <w:rFonts w:ascii="仿宋" w:eastAsia="仿宋" w:hAnsi="仿宋" w:hint="eastAsia"/>
          <w:sz w:val="32"/>
          <w:szCs w:val="32"/>
        </w:rPr>
        <w:t>附件5：</w:t>
      </w:r>
    </w:p>
    <w:p w14:paraId="0065DD49" w14:textId="77777777"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5EE6F024" w14:textId="77777777" w:rsidR="0069278C" w:rsidRPr="00E07240" w:rsidRDefault="0060008F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未落实工作</w:t>
      </w:r>
      <w:r w:rsidR="002218CA">
        <w:rPr>
          <w:rFonts w:ascii="宋体" w:eastAsia="宋体" w:hAnsi="宋体" w:hint="eastAsia"/>
          <w:b/>
          <w:sz w:val="44"/>
          <w:szCs w:val="44"/>
        </w:rPr>
        <w:t>单位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</w:p>
    <w:p w14:paraId="5C977EE0" w14:textId="77777777"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14:paraId="3AEB51E2" w14:textId="242EC7D5"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FE41DB">
        <w:rPr>
          <w:rFonts w:ascii="仿宋" w:eastAsia="仿宋" w:hAnsi="仿宋" w:hint="eastAsia"/>
          <w:sz w:val="32"/>
          <w:szCs w:val="32"/>
        </w:rPr>
        <w:t>2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5B0DDA">
        <w:rPr>
          <w:rFonts w:ascii="仿宋" w:eastAsia="仿宋" w:hAnsi="仿宋" w:hint="eastAsia"/>
          <w:sz w:val="32"/>
          <w:szCs w:val="32"/>
        </w:rPr>
        <w:t>镇江技师学院新教师校园</w:t>
      </w:r>
      <w:r w:rsidR="0003553B" w:rsidRPr="0003553B">
        <w:rPr>
          <w:rFonts w:ascii="仿宋" w:eastAsia="仿宋" w:hAnsi="仿宋" w:hint="eastAsia"/>
          <w:sz w:val="32"/>
          <w:szCs w:val="32"/>
        </w:rPr>
        <w:t>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14:paraId="70B12443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56C92463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7D85C227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0F764A5B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480F4605" w14:textId="77777777"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14:paraId="0CFE1A2B" w14:textId="77777777"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A20D" w14:textId="77777777" w:rsidR="007B73DE" w:rsidRDefault="007B73DE" w:rsidP="00231F95">
      <w:r>
        <w:separator/>
      </w:r>
    </w:p>
  </w:endnote>
  <w:endnote w:type="continuationSeparator" w:id="0">
    <w:p w14:paraId="5F5321C4" w14:textId="77777777" w:rsidR="007B73DE" w:rsidRDefault="007B73DE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5787" w14:textId="77777777" w:rsidR="007B73DE" w:rsidRDefault="007B73DE" w:rsidP="00231F95">
      <w:r>
        <w:separator/>
      </w:r>
    </w:p>
  </w:footnote>
  <w:footnote w:type="continuationSeparator" w:id="0">
    <w:p w14:paraId="06A3875D" w14:textId="77777777" w:rsidR="007B73DE" w:rsidRDefault="007B73DE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68F1" w14:textId="77777777" w:rsidR="00B1340A" w:rsidRDefault="00B1340A" w:rsidP="0060008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D0AB3"/>
    <w:rsid w:val="002218CA"/>
    <w:rsid w:val="00231F95"/>
    <w:rsid w:val="003274AA"/>
    <w:rsid w:val="0034418C"/>
    <w:rsid w:val="003533EC"/>
    <w:rsid w:val="004262BE"/>
    <w:rsid w:val="00464680"/>
    <w:rsid w:val="004D622F"/>
    <w:rsid w:val="0055502E"/>
    <w:rsid w:val="005B0DDA"/>
    <w:rsid w:val="0060008F"/>
    <w:rsid w:val="0060563E"/>
    <w:rsid w:val="006633E1"/>
    <w:rsid w:val="0069278C"/>
    <w:rsid w:val="006E5EF4"/>
    <w:rsid w:val="007279C4"/>
    <w:rsid w:val="00732980"/>
    <w:rsid w:val="00793BBC"/>
    <w:rsid w:val="007B73DE"/>
    <w:rsid w:val="007F295D"/>
    <w:rsid w:val="008767F3"/>
    <w:rsid w:val="00914E3D"/>
    <w:rsid w:val="00923655"/>
    <w:rsid w:val="009D229B"/>
    <w:rsid w:val="00A2277F"/>
    <w:rsid w:val="00A66565"/>
    <w:rsid w:val="00AD4D52"/>
    <w:rsid w:val="00AE2DAD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41DB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9FFA"/>
  <w15:docId w15:val="{F2C8D4EC-6A00-450F-9639-AA016DB0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22</cp:revision>
  <cp:lastPrinted>2020-09-11T02:57:00Z</cp:lastPrinted>
  <dcterms:created xsi:type="dcterms:W3CDTF">2020-06-15T03:18:00Z</dcterms:created>
  <dcterms:modified xsi:type="dcterms:W3CDTF">2022-08-03T05:48:00Z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