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温州技师学院公开招聘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ind w:firstLine="1600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报考岗位：             岗位代码：</w:t>
      </w:r>
    </w:p>
    <w:tbl>
      <w:tblPr>
        <w:tblStyle w:val="5"/>
        <w:tblW w:w="95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7"/>
        <w:gridCol w:w="311"/>
        <w:gridCol w:w="368"/>
        <w:gridCol w:w="918"/>
        <w:gridCol w:w="524"/>
        <w:gridCol w:w="238"/>
        <w:gridCol w:w="236"/>
        <w:gridCol w:w="221"/>
        <w:gridCol w:w="22"/>
        <w:gridCol w:w="124"/>
        <w:gridCol w:w="116"/>
        <w:gridCol w:w="240"/>
        <w:gridCol w:w="16"/>
        <w:gridCol w:w="224"/>
        <w:gridCol w:w="118"/>
        <w:gridCol w:w="118"/>
        <w:gridCol w:w="222"/>
        <w:gridCol w:w="32"/>
        <w:gridCol w:w="8"/>
        <w:gridCol w:w="188"/>
        <w:gridCol w:w="48"/>
        <w:gridCol w:w="240"/>
        <w:gridCol w:w="209"/>
        <w:gridCol w:w="33"/>
        <w:gridCol w:w="113"/>
        <w:gridCol w:w="127"/>
        <w:gridCol w:w="240"/>
        <w:gridCol w:w="240"/>
        <w:gridCol w:w="227"/>
        <w:gridCol w:w="12"/>
        <w:gridCol w:w="53"/>
        <w:gridCol w:w="183"/>
        <w:gridCol w:w="32"/>
        <w:gridCol w:w="204"/>
        <w:gridCol w:w="161"/>
        <w:gridCol w:w="86"/>
        <w:gridCol w:w="429"/>
        <w:gridCol w:w="6"/>
        <w:gridCol w:w="1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6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120" w:leftChars="5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  校</w:t>
            </w:r>
          </w:p>
        </w:tc>
        <w:tc>
          <w:tcPr>
            <w:tcW w:w="3023" w:type="dxa"/>
            <w:gridSpan w:val="11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146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120" w:leftChars="5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505" w:type="dxa"/>
            <w:gridSpan w:val="6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770" w:type="dxa"/>
            <w:gridSpan w:val="1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897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职称及职（执）业资格</w:t>
            </w:r>
          </w:p>
        </w:tc>
        <w:tc>
          <w:tcPr>
            <w:tcW w:w="403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430" w:type="dxa"/>
            <w:gridSpan w:val="21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777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0" w:type="dxa"/>
            <w:gridSpan w:val="21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777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4062" w:type="dxa"/>
            <w:gridSpan w:val="2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（没有请填无）</w:t>
            </w:r>
          </w:p>
        </w:tc>
        <w:tc>
          <w:tcPr>
            <w:tcW w:w="126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77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7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21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123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122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7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1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2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7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1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2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7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1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2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7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1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2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9551" w:type="dxa"/>
            <w:gridSpan w:val="40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报审考核单意位见</w:t>
            </w:r>
          </w:p>
        </w:tc>
        <w:tc>
          <w:tcPr>
            <w:tcW w:w="3019" w:type="dxa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盖章）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  <w:tc>
          <w:tcPr>
            <w:tcW w:w="5102" w:type="dxa"/>
            <w:gridSpan w:val="2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left="-279" w:leftChars="-133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注意：</w:t>
      </w:r>
      <w:r>
        <w:rPr>
          <w:rFonts w:hint="eastAsia" w:ascii="仿宋_GB2312" w:eastAsia="仿宋_GB2312"/>
          <w:b/>
          <w:sz w:val="24"/>
        </w:rPr>
        <w:t>1、报考人员须如实将表格内容填写齐全，如有虚假，后果自负。</w:t>
      </w:r>
    </w:p>
    <w:p>
      <w:pPr>
        <w:ind w:left="-279" w:leftChars="-133" w:firstLine="723" w:firstLineChars="3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2、个人简历根据经历分段详细填写。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69" w:bottom="113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DdiM2QyNjYxMmVhN2M0ZTY3Mjk5ODFlZjFjMDIifQ=="/>
  </w:docVars>
  <w:rsids>
    <w:rsidRoot w:val="00000000"/>
    <w:rsid w:val="10C2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2022-08-03T02:25:21Z</dcterms:created>
  <dc:creator>ljj</dc:creator>
  <cp:lastModifiedBy>西西</cp:lastModifiedBy>
  <dcterms:modified xsi:type="dcterms:W3CDTF">2022-08-03T02:25:36Z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CC6D7F95EB724D4582F507F2A32EE7A7</vt:lpwstr>
  </property>
</Properties>
</file>