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lineRule="exact" w:line="460"/>
        <w:jc w:val="left"/>
        <w:rPr>
          <w:rFonts w:ascii="仿宋_GB2312" w:cs="仿宋_GB2312" w:eastAsia="仿宋_GB2312" w:hAnsi="仿宋_GB2312"/>
          <w:kern w:val="0"/>
          <w:sz w:val="28"/>
          <w:szCs w:val="28"/>
        </w:rPr>
      </w:pPr>
      <w:r>
        <w:rPr>
          <w:rFonts w:ascii="仿宋_GB2312" w:cs="仿宋_GB2312" w:eastAsia="仿宋_GB2312" w:hAnsi="仿宋_GB2312" w:hint="eastAsia"/>
          <w:kern w:val="0"/>
          <w:sz w:val="28"/>
          <w:szCs w:val="28"/>
          <w:lang w:val="zh-TW"/>
        </w:rPr>
        <w:t>附</w:t>
      </w:r>
      <w:r>
        <w:rPr>
          <w:rFonts w:ascii="仿宋_GB2312" w:cs="仿宋_GB2312" w:eastAsia="仿宋_GB2312" w:hAnsi="仿宋_GB2312" w:hint="eastAsia"/>
          <w:kern w:val="0"/>
          <w:sz w:val="28"/>
          <w:szCs w:val="28"/>
          <w:lang w:val="zh-TW" w:eastAsia="zh-TW"/>
        </w:rPr>
        <w:t>件</w:t>
      </w:r>
      <w:r>
        <w:rPr>
          <w:rFonts w:ascii="仿宋_GB2312" w:cs="仿宋_GB2312" w:eastAsia="仿宋_GB2312" w:hAnsi="仿宋_GB2312" w:hint="eastAsia"/>
          <w:kern w:val="0"/>
          <w:sz w:val="28"/>
          <w:szCs w:val="28"/>
        </w:rPr>
        <w:t>1:</w:t>
      </w:r>
    </w:p>
    <w:p>
      <w:pPr>
        <w:pStyle w:val="style0"/>
        <w:widowControl/>
        <w:spacing w:lineRule="exact" w:line="600"/>
        <w:jc w:val="center"/>
        <w:outlineLvl w:val="1"/>
        <w:rPr>
          <w:rFonts w:ascii="仿宋_GB2312" w:cs="仿宋_GB2312" w:eastAsia="仿宋_GB2312" w:hAnsi="仿宋_GB2312"/>
          <w:color w:val="000000"/>
          <w:kern w:val="0"/>
          <w:sz w:val="36"/>
          <w:szCs w:val="36"/>
        </w:rPr>
      </w:pPr>
      <w:r>
        <w:rPr>
          <w:rFonts w:ascii="宋体" w:cs="宋体" w:eastAsia="宋体" w:hAnsi="宋体" w:hint="eastAsia"/>
          <w:color w:val="000000"/>
          <w:kern w:val="0"/>
          <w:sz w:val="36"/>
          <w:szCs w:val="36"/>
          <w:lang w:val="zh-TW"/>
        </w:rPr>
        <w:t>港口镇</w:t>
      </w:r>
      <w:r>
        <w:rPr>
          <w:rFonts w:ascii="微软简标宋" w:cs="微软简标宋" w:eastAsia="微软简标宋" w:hAnsi="微软简标宋" w:hint="eastAsia"/>
          <w:color w:val="000000"/>
          <w:kern w:val="0"/>
          <w:sz w:val="36"/>
          <w:szCs w:val="36"/>
          <w:lang w:val="zh-TW"/>
        </w:rPr>
        <w:t>202</w:t>
      </w:r>
      <w:r>
        <w:rPr>
          <w:rFonts w:ascii="微软简标宋" w:cs="微软简标宋" w:eastAsia="微软简标宋" w:hAnsi="微软简标宋" w:hint="eastAsia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宋体" w:cs="宋体" w:eastAsia="宋体" w:hAnsi="宋体" w:hint="eastAsia"/>
          <w:color w:val="000000"/>
          <w:kern w:val="0"/>
          <w:sz w:val="36"/>
          <w:szCs w:val="36"/>
          <w:lang w:val="zh-TW"/>
        </w:rPr>
        <w:t>年招聘公办中小学</w:t>
      </w:r>
      <w:r>
        <w:rPr>
          <w:rFonts w:ascii="宋体" w:cs="宋体" w:eastAsia="宋体" w:hAnsi="宋体" w:hint="eastAsia"/>
          <w:color w:val="000000"/>
          <w:kern w:val="0"/>
          <w:sz w:val="36"/>
          <w:szCs w:val="36"/>
          <w:lang w:val="zh-TW" w:eastAsia="zh-CN"/>
        </w:rPr>
        <w:t>非编制</w:t>
      </w:r>
      <w:r>
        <w:rPr>
          <w:rFonts w:ascii="宋体" w:cs="宋体" w:eastAsia="宋体" w:hAnsi="宋体" w:hint="eastAsia"/>
          <w:color w:val="000000"/>
          <w:kern w:val="0"/>
          <w:sz w:val="36"/>
          <w:szCs w:val="36"/>
          <w:lang w:val="zh-TW"/>
        </w:rPr>
        <w:t>教师岗位表</w:t>
      </w:r>
    </w:p>
    <w:tbl>
      <w:tblPr>
        <w:tblStyle w:val="style105"/>
        <w:tblpPr w:leftFromText="180" w:rightFromText="180" w:topFromText="0" w:bottomFromText="0" w:vertAnchor="text" w:horzAnchor="page" w:tblpX="1607" w:tblpY="472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916"/>
        <w:gridCol w:w="1228"/>
        <w:gridCol w:w="1249"/>
        <w:gridCol w:w="3903"/>
      </w:tblGrid>
      <w:tr>
        <w:trPr>
          <w:trHeight w:val="1154" w:hRule="atLeas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6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6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学段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6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6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6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kern w:val="0"/>
                <w:sz w:val="28"/>
                <w:szCs w:val="28"/>
              </w:rPr>
              <w:t>岗位要求</w:t>
            </w:r>
          </w:p>
        </w:tc>
      </w:tr>
      <w:tr>
        <w:tblPrEx/>
        <w:trPr>
          <w:trHeight w:val="724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  <w:t>历史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初中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  <w:t>历史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专任教师</w:t>
            </w:r>
          </w:p>
        </w:tc>
      </w:tr>
      <w:tr>
        <w:tblPrEx/>
        <w:trPr>
          <w:trHeight w:val="724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  <w:t>道德与法治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初中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  <w:t>道德与法治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专任教师</w:t>
            </w:r>
          </w:p>
        </w:tc>
      </w:tr>
      <w:tr>
        <w:tblPrEx/>
        <w:trPr>
          <w:trHeight w:val="693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default"/>
                <w:color w:val="000000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语文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小学语文专任教师</w:t>
            </w:r>
          </w:p>
        </w:tc>
      </w:tr>
      <w:tr>
        <w:tblPrEx/>
        <w:trPr>
          <w:trHeight w:val="693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default"/>
                <w:color w:val="000000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数学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小学数学专任教师</w:t>
            </w:r>
          </w:p>
        </w:tc>
      </w:tr>
      <w:tr>
        <w:tblPrEx/>
        <w:trPr>
          <w:trHeight w:val="849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英语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default"/>
                <w:color w:val="000000"/>
                <w:kern w:val="2"/>
                <w:sz w:val="24"/>
                <w:szCs w:val="24"/>
                <w:lang w:val="en-US" w:bidi="ar-SA" w:eastAsia="zh-CN"/>
              </w:rPr>
              <w:t>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初中（小学）英语专任教师</w:t>
            </w:r>
          </w:p>
        </w:tc>
      </w:tr>
      <w:tr>
        <w:tblPrEx/>
        <w:trPr>
          <w:trHeight w:val="724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default"/>
                <w:color w:val="000000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音乐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小学音乐专任教师</w:t>
            </w:r>
          </w:p>
        </w:tc>
      </w:tr>
      <w:tr>
        <w:tblPrEx/>
        <w:trPr>
          <w:trHeight w:val="724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初中（小学）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体育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default"/>
                <w:color w:val="000000"/>
                <w:kern w:val="2"/>
                <w:sz w:val="24"/>
                <w:szCs w:val="24"/>
                <w:lang w:val="en-US" w:bidi="ar-SA" w:eastAsia="zh-CN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初中（小学）体育专任教师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  <w:t>（有健美操特长优先聘用）</w:t>
            </w:r>
          </w:p>
        </w:tc>
      </w:tr>
      <w:tr>
        <w:tblPrEx/>
        <w:trPr>
          <w:trHeight w:val="724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美术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default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小学美术专任教师</w:t>
            </w:r>
          </w:p>
        </w:tc>
      </w:tr>
      <w:tr>
        <w:tblPrEx/>
        <w:trPr>
          <w:trHeight w:val="724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信息技术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小学信息技术专任教师</w:t>
            </w:r>
          </w:p>
        </w:tc>
      </w:tr>
      <w:tr>
        <w:tblPrEx/>
        <w:trPr>
          <w:trHeight w:val="724" w:hRule="exact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仿宋_GB2312" w:cs="仿宋_GB2312" w:eastAsia="仿宋_GB2312" w:hAnsi="仿宋_GB2312" w:hint="default"/>
                <w:color w:val="000000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  <w:t>科学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小学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eastAsia="zh-CN"/>
              </w:rPr>
              <w:t>科学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专任教师</w:t>
            </w:r>
          </w:p>
        </w:tc>
      </w:tr>
      <w:tr>
        <w:tblPrEx/>
        <w:trPr>
          <w:trHeight w:val="734" w:hRule="exact"/>
        </w:trPr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合计</w: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default"/>
                <w:color w:val="000000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  <w:t>48</w:t>
            </w:r>
          </w:p>
        </w:tc>
      </w:tr>
      <w:tr>
        <w:tblPrEx/>
        <w:trPr>
          <w:trHeight w:val="734" w:hRule="exact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eastAsia="zh-CN"/>
              </w:rPr>
              <w:t>备注：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实际学科与人数可</w:t>
            </w:r>
            <w:bookmarkStart w:id="0" w:name="_GoBack"/>
            <w:bookmarkEnd w:id="0"/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适当调整</w:t>
            </w:r>
          </w:p>
        </w:tc>
      </w:tr>
    </w:tbl>
    <w:p>
      <w:pPr>
        <w:pStyle w:val="style0"/>
        <w:rPr>
          <w:rFonts w:ascii="仿宋_GB2312" w:cs="仿宋_GB2312" w:eastAsia="仿宋_GB2312" w:hAnsi="仿宋_GB2312"/>
        </w:rPr>
      </w:pPr>
    </w:p>
    <w:sectPr>
      <w:footerReference w:type="default" r:id="rId2"/>
      <w:pgSz w:w="11906" w:h="16838" w:orient="portrait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<v:stroke on="f" joinstyle="miter" weight="0.5pt"/>
          <v:fill/>
          <v:path o:connecttype="rect" gradientshapeok="t"/>
          <v:textbox inset="0.0pt,0.0pt,0.0pt,0.0pt" style="mso-fit-shape-to-text:true;">
            <w:txbxContent>
              <w:p>
                <w:pPr>
                  <w:pStyle w:val="style0"/>
                  <w:snapToGrid w:val="false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232</Words>
  <Pages>1</Pages>
  <Characters>239</Characters>
  <Application>WPS Office</Application>
  <DocSecurity>0</DocSecurity>
  <Paragraphs>78</Paragraphs>
  <ScaleCrop>false</ScaleCrop>
  <LinksUpToDate>false</LinksUpToDate>
  <CharactersWithSpaces>239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2019-04-22T07:51:00Z</dcterms:created>
  <dc:creator>Administrator</dc:creator>
  <lastModifiedBy>PD2031D</lastModifiedBy>
  <lastPrinted>2020-06-30T09:41:00Z</lastPrinted>
  <dcterms:modified xsi:type="dcterms:W3CDTF">2022-08-02T11:33:07Z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39578300ca5c47d997e9769ea8f6903e</vt:lpwstr>
  </property>
</Properties>
</file>